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75F" w:rsidRPr="00B023E6" w:rsidRDefault="00F5475F" w:rsidP="00433894">
      <w:pPr>
        <w:spacing w:beforeLines="20" w:before="48" w:afterLines="20" w:after="48"/>
        <w:jc w:val="center"/>
        <w:rPr>
          <w:rFonts w:ascii="Arial" w:hAnsi="Arial" w:cs="Arial"/>
          <w:b/>
          <w:sz w:val="24"/>
          <w:szCs w:val="24"/>
          <w:u w:val="single"/>
        </w:rPr>
      </w:pPr>
      <w:r w:rsidRPr="00B023E6">
        <w:rPr>
          <w:rFonts w:ascii="Arial" w:hAnsi="Arial" w:cs="Arial"/>
          <w:b/>
          <w:sz w:val="24"/>
          <w:szCs w:val="24"/>
          <w:u w:val="single"/>
        </w:rPr>
        <w:t>NON-CREDIT CO-OPERATIVE MODEL BY-LAWS</w:t>
      </w:r>
    </w:p>
    <w:p w:rsidR="00433894" w:rsidRPr="00B023E6" w:rsidRDefault="00433894" w:rsidP="00433894">
      <w:pPr>
        <w:spacing w:beforeLines="20" w:before="48" w:afterLines="20" w:after="48"/>
        <w:jc w:val="center"/>
        <w:rPr>
          <w:rFonts w:ascii="Arial" w:hAnsi="Arial" w:cs="Arial"/>
          <w:b/>
          <w:sz w:val="24"/>
          <w:szCs w:val="24"/>
          <w:u w:val="single"/>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220BEF" w:rsidRPr="00B023E6" w:rsidTr="003B4D4E">
        <w:trPr>
          <w:trHeight w:val="685"/>
          <w:tblHeader/>
        </w:trPr>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108" w:type="dxa"/>
              <w:right w:w="108" w:type="dxa"/>
            </w:tcMar>
            <w:vAlign w:val="center"/>
            <w:hideMark/>
          </w:tcPr>
          <w:p w:rsidR="00220BEF" w:rsidRPr="00B023E6" w:rsidRDefault="00220BEF" w:rsidP="00433894">
            <w:pPr>
              <w:spacing w:beforeLines="20" w:before="48" w:afterLines="20" w:after="48" w:line="240" w:lineRule="auto"/>
              <w:jc w:val="center"/>
              <w:rPr>
                <w:rFonts w:ascii="Arial" w:hAnsi="Arial" w:cs="Arial"/>
                <w:b/>
                <w:sz w:val="24"/>
                <w:szCs w:val="24"/>
                <w:lang w:val="en-GB"/>
              </w:rPr>
            </w:pPr>
            <w:r w:rsidRPr="00B023E6">
              <w:rPr>
                <w:rFonts w:ascii="Arial" w:hAnsi="Arial" w:cs="Arial"/>
                <w:b/>
                <w:sz w:val="24"/>
                <w:szCs w:val="24"/>
                <w:lang w:val="en-GB"/>
              </w:rPr>
              <w:t>By-Law No.</w:t>
            </w:r>
          </w:p>
        </w:tc>
        <w:tc>
          <w:tcPr>
            <w:tcW w:w="8794" w:type="dxa"/>
            <w:tcBorders>
              <w:top w:val="single" w:sz="8" w:space="0" w:color="auto"/>
              <w:left w:val="single" w:sz="4" w:space="0" w:color="auto"/>
              <w:bottom w:val="single" w:sz="8" w:space="0" w:color="auto"/>
              <w:right w:val="single" w:sz="8" w:space="0" w:color="auto"/>
            </w:tcBorders>
            <w:shd w:val="clear" w:color="auto" w:fill="D9E2F3" w:themeFill="accent5" w:themeFillTint="33"/>
            <w:tcMar>
              <w:left w:w="108" w:type="dxa"/>
              <w:right w:w="108" w:type="dxa"/>
            </w:tcMar>
            <w:vAlign w:val="center"/>
            <w:hideMark/>
          </w:tcPr>
          <w:p w:rsidR="00220BEF" w:rsidRPr="00B023E6" w:rsidRDefault="00CB27C7" w:rsidP="00433894">
            <w:pPr>
              <w:spacing w:beforeLines="20" w:before="48" w:afterLines="20" w:after="48" w:line="240" w:lineRule="auto"/>
              <w:jc w:val="center"/>
              <w:rPr>
                <w:rFonts w:ascii="Arial" w:hAnsi="Arial" w:cs="Arial"/>
                <w:b/>
                <w:bCs/>
                <w:sz w:val="24"/>
                <w:szCs w:val="24"/>
              </w:rPr>
            </w:pPr>
            <w:r w:rsidRPr="00B023E6">
              <w:rPr>
                <w:rFonts w:ascii="Arial" w:hAnsi="Arial" w:cs="Arial"/>
                <w:b/>
                <w:bCs/>
                <w:sz w:val="24"/>
                <w:szCs w:val="24"/>
              </w:rPr>
              <w:t>By-laws</w:t>
            </w:r>
          </w:p>
          <w:p w:rsidR="00220BEF" w:rsidRPr="00B023E6" w:rsidRDefault="00220BEF" w:rsidP="00433894">
            <w:pPr>
              <w:spacing w:beforeLines="20" w:before="48" w:afterLines="20" w:after="48" w:line="240" w:lineRule="auto"/>
              <w:jc w:val="center"/>
              <w:rPr>
                <w:rFonts w:ascii="Arial" w:hAnsi="Arial" w:cs="Arial"/>
                <w:b/>
                <w:bCs/>
                <w:sz w:val="24"/>
                <w:szCs w:val="24"/>
              </w:rPr>
            </w:pP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1</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rPr>
              <w:t>NAME, ADDRESS AND AREA OF OPERATION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be called the _______________________________</w:t>
            </w:r>
          </w:p>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_________________________________________ Co-operative Limited.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5F2AE1">
            <w:pPr>
              <w:pStyle w:val="TableParagraph"/>
              <w:spacing w:beforeLines="20" w:before="48" w:afterLines="20" w:after="48"/>
              <w:rPr>
                <w:rFonts w:ascii="Arial" w:hAnsi="Arial" w:cs="Arial"/>
                <w:sz w:val="24"/>
                <w:szCs w:val="24"/>
              </w:rPr>
            </w:pPr>
            <w:r w:rsidRPr="00B023E6">
              <w:rPr>
                <w:rFonts w:ascii="Arial" w:hAnsi="Arial" w:cs="Arial"/>
                <w:sz w:val="24"/>
                <w:szCs w:val="24"/>
              </w:rPr>
              <w:t>The registered addre</w:t>
            </w:r>
            <w:r w:rsidR="005F2AE1">
              <w:rPr>
                <w:rFonts w:ascii="Arial" w:hAnsi="Arial" w:cs="Arial"/>
                <w:sz w:val="24"/>
                <w:szCs w:val="24"/>
              </w:rPr>
              <w:t xml:space="preserve">ss of the Society shall be at </w:t>
            </w:r>
            <w:r w:rsidRPr="00B023E6">
              <w:rPr>
                <w:rFonts w:ascii="Arial" w:hAnsi="Arial" w:cs="Arial"/>
                <w:sz w:val="24"/>
                <w:szCs w:val="24"/>
              </w:rPr>
              <w:t>______________________________________________________________, Singapore _____________.  Every change of address shall be notified to the Registrar, members and to any non-members who may be creditors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area of operation of the Society shall be in Singapore.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2</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INTERPRETATION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these By-laws, unless the context otherwise requires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“Act” means the Co-operative Societies Act </w:t>
            </w:r>
            <w:r w:rsidR="00BF47ED">
              <w:rPr>
                <w:rFonts w:ascii="Arial" w:hAnsi="Arial" w:cs="Arial"/>
                <w:sz w:val="24"/>
                <w:szCs w:val="24"/>
              </w:rPr>
              <w:t xml:space="preserve">(Cap. 62) </w:t>
            </w:r>
            <w:r w:rsidR="00220BEF" w:rsidRPr="00B023E6">
              <w:rPr>
                <w:rFonts w:ascii="Arial" w:hAnsi="Arial" w:cs="Arial"/>
                <w:sz w:val="24"/>
                <w:szCs w:val="24"/>
              </w:rPr>
              <w:t>or any amendment thereto for the time being in force in Singapore;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 “By-laws” means the by-laws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“Central Co-operative Fund" means the fund established under section 71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172718">
            <w:pPr>
              <w:pStyle w:val="TableParagraph"/>
              <w:spacing w:beforeLines="20" w:before="48" w:afterLines="20" w:after="48"/>
              <w:ind w:right="-28"/>
              <w:rPr>
                <w:rFonts w:ascii="Arial" w:hAnsi="Arial" w:cs="Arial"/>
                <w:sz w:val="24"/>
                <w:szCs w:val="24"/>
              </w:rPr>
            </w:pPr>
            <w:r w:rsidRPr="00B023E6">
              <w:rPr>
                <w:rFonts w:ascii="Arial" w:hAnsi="Arial" w:cs="Arial"/>
                <w:sz w:val="24"/>
                <w:szCs w:val="24"/>
                <w:lang w:val="en-US"/>
              </w:rPr>
              <w:t>(e)</w:t>
            </w:r>
            <w:r w:rsidR="00220BEF" w:rsidRPr="00B023E6">
              <w:rPr>
                <w:rFonts w:ascii="Arial" w:hAnsi="Arial" w:cs="Arial"/>
                <w:sz w:val="24"/>
                <w:szCs w:val="24"/>
              </w:rPr>
              <w:t xml:space="preserve"> “chief executive officer" means the highest ranking executive appointed by the COM to run the affairs of the Society;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"Committee of Management" or “COM” means the governing body (by whatever name called) which is responsible for the management of the affairs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ind w:right="-28"/>
              <w:jc w:val="both"/>
              <w:rPr>
                <w:rFonts w:ascii="Arial" w:hAnsi="Arial" w:cs="Arial"/>
                <w:spacing w:val="-1"/>
                <w:sz w:val="24"/>
                <w:szCs w:val="24"/>
                <w:lang w:val="en-US"/>
              </w:rPr>
            </w:pPr>
            <w:r w:rsidRPr="00B023E6">
              <w:rPr>
                <w:rFonts w:ascii="Arial" w:hAnsi="Arial" w:cs="Arial"/>
                <w:sz w:val="24"/>
                <w:szCs w:val="24"/>
              </w:rPr>
              <w:t xml:space="preserve">(g) </w:t>
            </w:r>
            <w:r w:rsidR="00220BEF" w:rsidRPr="00B023E6">
              <w:rPr>
                <w:rFonts w:ascii="Arial" w:hAnsi="Arial" w:cs="Arial"/>
                <w:sz w:val="24"/>
                <w:szCs w:val="24"/>
              </w:rPr>
              <w:t>“Common Good Fund” means a fund that is used for the benefit of the members of the Society and may also be used for educational, medical, social or charitable purposes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 xml:space="preserve">“dividend" means a portion of the net surplus of the Society distributed among </w:t>
            </w:r>
            <w:r w:rsidR="00BC0DC0" w:rsidRPr="00B023E6">
              <w:rPr>
                <w:rFonts w:ascii="Arial" w:hAnsi="Arial" w:cs="Arial"/>
                <w:sz w:val="24"/>
                <w:szCs w:val="24"/>
              </w:rPr>
              <w:t>the members in proportion to</w:t>
            </w:r>
            <w:r w:rsidR="00220BEF" w:rsidRPr="00B023E6">
              <w:rPr>
                <w:rFonts w:ascii="Arial" w:hAnsi="Arial" w:cs="Arial"/>
                <w:sz w:val="24"/>
                <w:szCs w:val="24"/>
              </w:rPr>
              <w:t xml:space="preserve"> either or both of the following</w:t>
            </w:r>
            <w:r w:rsidR="00A31AC6">
              <w:rPr>
                <w:rFonts w:ascii="Arial" w:hAnsi="Arial" w:cs="Arial"/>
                <w:sz w:val="24"/>
                <w:szCs w:val="24"/>
              </w:rPr>
              <w:t xml:space="preserve"> </w:t>
            </w:r>
            <w:r w:rsidR="00A31AC6" w:rsidRPr="00B023E6">
              <w:rPr>
                <w:rFonts w:ascii="Arial" w:hAnsi="Arial" w:cs="Arial"/>
                <w:sz w:val="24"/>
                <w:szCs w:val="24"/>
              </w:rPr>
              <w:t>–</w:t>
            </w:r>
          </w:p>
          <w:p w:rsidR="00220BEF" w:rsidRPr="00B023E6" w:rsidRDefault="00220BEF" w:rsidP="006053F2">
            <w:pPr>
              <w:pStyle w:val="TableParagraph"/>
              <w:numPr>
                <w:ilvl w:val="0"/>
                <w:numId w:val="2"/>
              </w:numPr>
              <w:spacing w:beforeLines="20" w:before="48" w:afterLines="20" w:after="48"/>
              <w:ind w:left="744" w:hanging="284"/>
              <w:jc w:val="both"/>
              <w:rPr>
                <w:rFonts w:ascii="Arial" w:hAnsi="Arial" w:cs="Arial"/>
                <w:sz w:val="24"/>
                <w:szCs w:val="24"/>
              </w:rPr>
            </w:pPr>
            <w:r w:rsidRPr="00B023E6">
              <w:rPr>
                <w:rFonts w:ascii="Arial" w:hAnsi="Arial" w:cs="Arial"/>
                <w:sz w:val="24"/>
                <w:szCs w:val="24"/>
              </w:rPr>
              <w:t>the paid-up share capital held by members in the Society;</w:t>
            </w:r>
          </w:p>
          <w:p w:rsidR="00220BEF" w:rsidRPr="00B023E6" w:rsidRDefault="00172718" w:rsidP="006053F2">
            <w:pPr>
              <w:pStyle w:val="ListParagraph"/>
              <w:numPr>
                <w:ilvl w:val="0"/>
                <w:numId w:val="2"/>
              </w:numPr>
              <w:spacing w:beforeLines="20" w:before="48" w:afterLines="20" w:after="48"/>
              <w:ind w:left="744" w:hanging="284"/>
              <w:rPr>
                <w:rFonts w:ascii="Arial" w:hAnsi="Arial" w:cs="Arial"/>
                <w:sz w:val="24"/>
                <w:szCs w:val="24"/>
              </w:rPr>
            </w:pPr>
            <w:r>
              <w:rPr>
                <w:rFonts w:ascii="Arial" w:hAnsi="Arial" w:cs="Arial"/>
                <w:sz w:val="24"/>
                <w:szCs w:val="24"/>
                <w:lang w:eastAsia="en-US"/>
              </w:rPr>
              <w:t xml:space="preserve"> </w:t>
            </w:r>
            <w:r w:rsidR="00220BEF" w:rsidRPr="00B023E6">
              <w:rPr>
                <w:rFonts w:ascii="Arial" w:hAnsi="Arial" w:cs="Arial"/>
                <w:sz w:val="24"/>
                <w:szCs w:val="24"/>
                <w:lang w:eastAsia="en-US"/>
              </w:rPr>
              <w:t>and bonus shares held by members in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(i) </w:t>
            </w:r>
            <w:r w:rsidR="00220BEF" w:rsidRPr="00B023E6">
              <w:rPr>
                <w:rFonts w:ascii="Arial" w:hAnsi="Arial" w:cs="Arial"/>
                <w:sz w:val="24"/>
                <w:szCs w:val="24"/>
              </w:rPr>
              <w:t>“employee" means an individual who is a staff of the Society, whether or not under a contract of service with the Society or appointed by the COM;</w:t>
            </w:r>
            <w:r w:rsidR="00220BEF" w:rsidRPr="00B023E6">
              <w:rPr>
                <w:rFonts w:ascii="Arial" w:hAnsi="Arial" w:cs="Arial"/>
                <w:spacing w:val="-1"/>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(j) </w:t>
            </w:r>
            <w:r w:rsidR="00220BEF" w:rsidRPr="00B023E6">
              <w:rPr>
                <w:rFonts w:ascii="Arial" w:hAnsi="Arial" w:cs="Arial"/>
                <w:sz w:val="24"/>
                <w:szCs w:val="24"/>
              </w:rPr>
              <w:t>“General Reserve Fund” means a fund that is not marked for any specific purposes and it can serve as a buffer to absorb unanticipated losses which may arise from Society’s operations or investments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C31DF5" w:rsidP="00433894">
            <w:pPr>
              <w:pStyle w:val="TableParagraph"/>
              <w:spacing w:beforeLines="20" w:before="48" w:afterLines="20" w:after="48"/>
              <w:ind w:left="102"/>
              <w:rPr>
                <w:rFonts w:ascii="Arial" w:hAnsi="Arial" w:cs="Arial"/>
                <w:color w:val="3333CC"/>
                <w:spacing w:val="-1"/>
                <w:sz w:val="24"/>
                <w:szCs w:val="24"/>
                <w:lang w:val="en-US"/>
              </w:rPr>
            </w:pPr>
            <w:r w:rsidRPr="00C31DF5">
              <w:rPr>
                <w:rFonts w:ascii="Arial" w:hAnsi="Arial" w:cs="Arial"/>
                <w:spacing w:val="-1"/>
                <w:sz w:val="24"/>
                <w:szCs w:val="24"/>
                <w:lang w:val="en-US"/>
              </w:rPr>
              <w:lastRenderedPageBreak/>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w:t>
            </w:r>
            <w:r w:rsidR="00220BEF" w:rsidRPr="00B023E6">
              <w:rPr>
                <w:rFonts w:ascii="Arial" w:hAnsi="Arial" w:cs="Arial"/>
                <w:sz w:val="24"/>
                <w:szCs w:val="24"/>
              </w:rPr>
              <w:t>“honorarium” means a portion of the net surplus of the Society distributed among some or all of the members of the COM in consideration of their services which would not otherwise be remunerated;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(l) </w:t>
            </w:r>
            <w:r w:rsidR="00220BEF" w:rsidRPr="00B023E6">
              <w:rPr>
                <w:rFonts w:ascii="Arial" w:hAnsi="Arial" w:cs="Arial"/>
                <w:sz w:val="24"/>
                <w:szCs w:val="24"/>
              </w:rPr>
              <w:t>“member" means any person duly admitted to the membership of the Society in accordance with the Act, the Rules and the By-laws;</w:t>
            </w:r>
            <w:r w:rsidR="00220BEF" w:rsidRPr="00B023E6">
              <w:rPr>
                <w:rFonts w:ascii="Arial" w:hAnsi="Arial" w:cs="Arial"/>
                <w:spacing w:val="-1"/>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ind w:left="102"/>
              <w:rPr>
                <w:rFonts w:ascii="Arial" w:hAnsi="Arial" w:cs="Arial"/>
                <w:color w:val="3333CC"/>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(m) </w:t>
            </w:r>
            <w:r w:rsidR="00220BEF" w:rsidRPr="00B023E6">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 </w:t>
            </w:r>
            <w:r w:rsidR="00220BEF" w:rsidRPr="00B023E6">
              <w:rPr>
                <w:rFonts w:ascii="Arial" w:hAnsi="Arial" w:cs="Arial"/>
                <w:sz w:val="24"/>
                <w:szCs w:val="24"/>
              </w:rPr>
              <w:t>“officer" includes a chairman, v</w:t>
            </w:r>
            <w:r w:rsidR="00BC0DC0" w:rsidRPr="00B023E6">
              <w:rPr>
                <w:rFonts w:ascii="Arial" w:hAnsi="Arial" w:cs="Arial"/>
                <w:sz w:val="24"/>
                <w:szCs w:val="24"/>
              </w:rPr>
              <w:t xml:space="preserve">ice </w:t>
            </w:r>
            <w:r w:rsidR="00220BEF" w:rsidRPr="00B023E6">
              <w:rPr>
                <w:rFonts w:ascii="Arial" w:hAnsi="Arial" w:cs="Arial"/>
                <w:sz w:val="24"/>
                <w:szCs w:val="24"/>
              </w:rPr>
              <w:t>chairman, secretary, assistant secretary, treasurer, assistant treasurer, member of the COM, employee, internal auditor, liquidator or any other person empowered under the Act, the Rules or the By-laws to give directives in regard to the business of the Society or to supervise the business;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(o) </w:t>
            </w:r>
            <w:r w:rsidR="00220BEF" w:rsidRPr="00B023E6">
              <w:rPr>
                <w:rFonts w:ascii="Arial" w:hAnsi="Arial" w:cs="Arial"/>
                <w:sz w:val="24"/>
                <w:szCs w:val="24"/>
              </w:rPr>
              <w:t>“ordinary share” means an ordinary share issued under section 66A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(p) </w:t>
            </w:r>
            <w:r w:rsidR="00220BEF" w:rsidRPr="00B023E6">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(q) </w:t>
            </w:r>
            <w:r w:rsidR="00220BEF" w:rsidRPr="00B023E6">
              <w:rPr>
                <w:rFonts w:ascii="Arial" w:hAnsi="Arial" w:cs="Arial"/>
                <w:sz w:val="24"/>
                <w:szCs w:val="24"/>
              </w:rPr>
              <w:t xml:space="preserve">“permanent share” means a permanent share issued under section 66B of the Act;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 </w:t>
            </w:r>
            <w:r w:rsidR="00220BEF" w:rsidRPr="00B023E6">
              <w:rPr>
                <w:rFonts w:ascii="Arial" w:hAnsi="Arial" w:cs="Arial"/>
                <w:sz w:val="24"/>
                <w:szCs w:val="24"/>
              </w:rPr>
              <w:t>“Registrar" means the Registrar of Co-operative Societies appointed under section 3(1) of the Act and includes a Deputy Registrar, an Assistant Registrar or a public officer appointed under section 3(1) of the Act, exercising such function, duty or power of the Registrar as is delegated to the Deputy Registrar, Assistant Registrar or public officer (as the case may be) under section 3(2)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 </w:t>
            </w:r>
            <w:r w:rsidR="00220BEF" w:rsidRPr="00B023E6">
              <w:rPr>
                <w:rFonts w:ascii="Arial" w:hAnsi="Arial" w:cs="Arial"/>
                <w:sz w:val="24"/>
                <w:szCs w:val="24"/>
              </w:rPr>
              <w:t>“Rules" means the Co-operative Societies Rules 2009 or any rules made under the Act for the time being in force in Singapore;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 </w:t>
            </w:r>
            <w:r w:rsidR="00220BEF" w:rsidRPr="00B023E6">
              <w:rPr>
                <w:rFonts w:ascii="Arial" w:hAnsi="Arial" w:cs="Arial"/>
                <w:sz w:val="24"/>
                <w:szCs w:val="24"/>
              </w:rPr>
              <w:t>“surplus” means the economic results of the Society as shown in the audited financial statement of the Society after provisions have been made for depreciation and bad debts</w:t>
            </w:r>
            <w:r w:rsidR="00172718">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there is a reference to a number of clear days between 2 events, that number of days is exclusive of the days on which those 2 events happen.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C5A12"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Words importing the masculine gender shall include the feminine gender and words importing the sin</w:t>
            </w:r>
            <w:r w:rsidR="00433894" w:rsidRPr="00B023E6">
              <w:rPr>
                <w:rFonts w:ascii="Arial" w:hAnsi="Arial" w:cs="Arial"/>
                <w:sz w:val="24"/>
                <w:szCs w:val="24"/>
              </w:rPr>
              <w:t>gular shall include the plural.</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3</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OBJECTS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objects of the Society shall be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promote the economic interest of its members;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encourage co-operation, self-help and mutual assistance amongst its members;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C31DF5" w:rsidP="00433894">
            <w:pPr>
              <w:pStyle w:val="TableParagraph"/>
              <w:spacing w:beforeLines="20" w:before="48" w:afterLines="20" w:after="48"/>
              <w:ind w:left="102"/>
              <w:rPr>
                <w:rFonts w:ascii="Arial" w:hAnsi="Arial" w:cs="Arial"/>
                <w:spacing w:val="-1"/>
                <w:sz w:val="24"/>
                <w:szCs w:val="24"/>
                <w:lang w:val="en-US"/>
              </w:rPr>
            </w:pPr>
            <w:r>
              <w:rPr>
                <w:rFonts w:ascii="Arial" w:hAnsi="Arial" w:cs="Arial"/>
                <w:spacing w:val="-1"/>
                <w:sz w:val="24"/>
                <w:szCs w:val="24"/>
                <w:lang w:val="en-US"/>
              </w:rPr>
              <w:lastRenderedPageBreak/>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carry on the business of employment, entertainment, insurance, advertising, housing and estate management, investment and travel agencies;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provide educational, legal, management consultancy, computer, accounting and secretarial services;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to promote the buying and selling of consumer goods and services on a co-operative basis;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establish and operate such co-operative schemes, ventures and projects.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furtherance of these objects, the Society shall be at liberty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enter into contracts with members and non-members for the purchase, produce, manufacture, processing, packaging, storage, packing, transportation, display, distribution or sale of consumer goods and services and to arrange for the registration, grant or use of any trade mark, patent right, licence or permit in relation thereto;</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appoint or to act as representatives and agents for the purpose of carrying on the business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00220BEF" w:rsidRPr="00B023E6">
              <w:rPr>
                <w:rFonts w:ascii="Arial" w:hAnsi="Arial" w:cs="Arial"/>
                <w:sz w:val="24"/>
                <w:szCs w:val="24"/>
              </w:rPr>
              <w:t>to invest the funds of the Society in accordance with section 69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raise funds by obtaining loans from the members and non-members subject to the Act and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C31DF5"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 xml:space="preserve"> </w:t>
            </w:r>
            <w:r w:rsidR="00874EF5"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to purchase, lease, rent, hire, hold, develop, mortgage, sell or otherwise acquire, deal with or dispose of such movable or immovable properties or any portion thereof as may be required for use as shops, offices or for any other purposes of the Society for the conduct of its business and the welfare of the co-operative movement;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frame administrative policy and rules and such other regulations as may be required for the proper conduct of the Society's business;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A12"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do all other things as may be necessary, incidental or conducive to the attainment of any</w:t>
            </w:r>
            <w:r w:rsidR="006053F2" w:rsidRPr="00B023E6">
              <w:rPr>
                <w:rFonts w:ascii="Arial" w:hAnsi="Arial" w:cs="Arial"/>
                <w:sz w:val="24"/>
                <w:szCs w:val="24"/>
              </w:rPr>
              <w:t xml:space="preserve"> of the objects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4</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MEMBERSHIP</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color w:val="3333CC"/>
                <w:sz w:val="24"/>
                <w:szCs w:val="24"/>
              </w:rPr>
            </w:pPr>
            <w:r w:rsidRPr="00B023E6">
              <w:rPr>
                <w:rFonts w:ascii="Arial" w:hAnsi="Arial" w:cs="Arial"/>
                <w:sz w:val="24"/>
                <w:szCs w:val="24"/>
              </w:rPr>
              <w:t>Membership of the Society shall be open to all persons, who shall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In the case of an individual, that the individual –</w:t>
            </w:r>
          </w:p>
          <w:p w:rsidR="00220BEF" w:rsidRPr="00B023E6" w:rsidRDefault="00220BEF" w:rsidP="00433894">
            <w:pPr>
              <w:pStyle w:val="TableParagraph"/>
              <w:spacing w:beforeLines="20" w:before="48" w:afterLines="20" w:after="48"/>
              <w:ind w:left="319"/>
              <w:rPr>
                <w:rFonts w:ascii="Arial" w:hAnsi="Arial" w:cs="Arial"/>
                <w:sz w:val="24"/>
                <w:szCs w:val="24"/>
              </w:rPr>
            </w:pPr>
            <w:r w:rsidRPr="00B023E6">
              <w:rPr>
                <w:rFonts w:ascii="Arial" w:hAnsi="Arial" w:cs="Arial"/>
                <w:sz w:val="24"/>
                <w:szCs w:val="24"/>
              </w:rPr>
              <w:t>(i)</w:t>
            </w:r>
            <w:r w:rsidRPr="00B023E6">
              <w:rPr>
                <w:rFonts w:ascii="Arial" w:hAnsi="Arial" w:cs="Arial"/>
                <w:sz w:val="24"/>
                <w:szCs w:val="24"/>
              </w:rPr>
              <w:tab/>
              <w:t>be of ______________________________ ___________________________________________________  (</w:t>
            </w:r>
            <w:r w:rsidRPr="00B023E6">
              <w:rPr>
                <w:rFonts w:ascii="Arial" w:hAnsi="Arial" w:cs="Arial"/>
                <w:i/>
                <w:sz w:val="24"/>
                <w:szCs w:val="24"/>
              </w:rPr>
              <w:t>state the common bond</w:t>
            </w:r>
            <w:r w:rsidRPr="00B023E6">
              <w:rPr>
                <w:rFonts w:ascii="Arial" w:hAnsi="Arial" w:cs="Arial"/>
                <w:sz w:val="24"/>
                <w:szCs w:val="24"/>
              </w:rPr>
              <w:t>)</w:t>
            </w:r>
          </w:p>
          <w:p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w:t>
            </w:r>
            <w:r w:rsidRPr="00B023E6">
              <w:rPr>
                <w:rFonts w:ascii="Arial" w:hAnsi="Arial" w:cs="Arial"/>
                <w:sz w:val="24"/>
                <w:szCs w:val="24"/>
              </w:rPr>
              <w:tab/>
              <w:t>be 16 years of age or above;</w:t>
            </w:r>
          </w:p>
          <w:p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(iii)</w:t>
            </w:r>
            <w:r w:rsidRPr="00B023E6">
              <w:rPr>
                <w:rFonts w:ascii="Arial" w:hAnsi="Arial" w:cs="Arial"/>
                <w:sz w:val="24"/>
                <w:szCs w:val="24"/>
              </w:rPr>
              <w:tab/>
              <w:t>be citizen</w:t>
            </w:r>
            <w:r w:rsidR="00433894" w:rsidRPr="00B023E6">
              <w:rPr>
                <w:rFonts w:ascii="Arial" w:hAnsi="Arial" w:cs="Arial"/>
                <w:sz w:val="24"/>
                <w:szCs w:val="24"/>
              </w:rPr>
              <w:t>s of or residents in Singapore;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in the case of an institution, that it is a </w:t>
            </w:r>
            <w:r w:rsidR="00063CF4" w:rsidRPr="00B023E6">
              <w:rPr>
                <w:rFonts w:ascii="Arial" w:hAnsi="Arial" w:cs="Arial"/>
                <w:sz w:val="24"/>
                <w:szCs w:val="24"/>
              </w:rPr>
              <w:t xml:space="preserve">co-operative </w:t>
            </w:r>
            <w:r w:rsidR="00220BEF" w:rsidRPr="00B023E6">
              <w:rPr>
                <w:rFonts w:ascii="Arial" w:hAnsi="Arial" w:cs="Arial"/>
                <w:sz w:val="24"/>
                <w:szCs w:val="24"/>
              </w:rPr>
              <w:t>society or a trade union.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Application for membership shall be submitted on a form prescribed by the COM and shall be accompanied by the p</w:t>
            </w:r>
            <w:r w:rsidR="00764199">
              <w:rPr>
                <w:rFonts w:ascii="Arial" w:hAnsi="Arial" w:cs="Arial"/>
                <w:sz w:val="24"/>
                <w:szCs w:val="24"/>
                <w:lang w:val="en-US"/>
              </w:rPr>
              <w:t>urchase of shares specified in B</w:t>
            </w:r>
            <w:r w:rsidRPr="00B023E6">
              <w:rPr>
                <w:rFonts w:ascii="Arial" w:hAnsi="Arial" w:cs="Arial"/>
                <w:sz w:val="24"/>
                <w:szCs w:val="24"/>
                <w:lang w:val="en-US"/>
              </w:rPr>
              <w:t xml:space="preserve">y-laws 7.3 and </w:t>
            </w:r>
            <w:r w:rsidRPr="00B023E6">
              <w:rPr>
                <w:rFonts w:ascii="Arial" w:hAnsi="Arial" w:cs="Arial"/>
                <w:sz w:val="24"/>
                <w:szCs w:val="24"/>
                <w:lang w:val="en-US"/>
              </w:rPr>
              <w:lastRenderedPageBreak/>
              <w:t xml:space="preserve">payment of entrance fee of </w:t>
            </w:r>
            <w:r w:rsidRPr="00B023E6">
              <w:rPr>
                <w:rFonts w:ascii="Arial" w:hAnsi="Arial" w:cs="Arial"/>
                <w:sz w:val="24"/>
                <w:szCs w:val="24"/>
                <w:highlight w:val="yellow"/>
                <w:lang w:val="en-US"/>
              </w:rPr>
              <w:t>[$X]</w:t>
            </w:r>
            <w:r w:rsidRPr="00B023E6">
              <w:rPr>
                <w:rFonts w:ascii="Arial" w:hAnsi="Arial" w:cs="Arial"/>
                <w:sz w:val="24"/>
                <w:szCs w:val="24"/>
                <w:lang w:val="en-US"/>
              </w:rPr>
              <w:t xml:space="preserve">. Such payment shall be refunded where an application for membership has been rejected.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4.3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approve or reject any application without assigning any reason therefor provided that an applicant so rejected may appeal in writing to a general meeting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approval or rejection of any application shall be notified to such applicant without delay.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who has been admitted to the membership of the Society shall, on payment of the entrance fee and/or purchase of required shares, be deemed to have acquired all the rights, duties and liabilities of a member of the Society as laid down in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shall, on admission, be provided with a copy of the By-laws free of charge.  Extra copies of the By-laws may be obtained on payment of such amount as the COM may prescribe from time to time.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may in writing nominate one person in the presence of at least two witnesses to whom sums due to him shall be paid on his death.</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shall keep the Society informed of any change in his address.  All notices posted or sent to his last known address shall be deemed to have been duly served.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Every member shall, unless otherwise disqualified under the Act or the By-laws, have the right to </w:t>
            </w:r>
            <w:r w:rsidR="00F5429A"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avail himself of all services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stand for election to office;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be co-opted to hold office in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participate at a general meeting;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enjoy all other rights provided under the By-laws.</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after that date.  </w:t>
            </w:r>
          </w:p>
          <w:p w:rsidR="00220BEF" w:rsidRPr="00B023E6" w:rsidRDefault="00220BEF" w:rsidP="00433894">
            <w:pPr>
              <w:pStyle w:val="TableParagraph"/>
              <w:spacing w:beforeLines="20" w:before="48" w:afterLines="20" w:after="48"/>
              <w:jc w:val="both"/>
              <w:rPr>
                <w:rFonts w:ascii="Arial" w:hAnsi="Arial" w:cs="Arial"/>
                <w:sz w:val="24"/>
                <w:szCs w:val="24"/>
              </w:rPr>
            </w:pPr>
          </w:p>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rsidR="00220BEF" w:rsidRPr="00B023E6" w:rsidRDefault="00220BEF" w:rsidP="00433894">
            <w:pPr>
              <w:pStyle w:val="TableParagraph"/>
              <w:spacing w:beforeLines="20" w:before="48" w:afterLines="20" w:after="48"/>
              <w:jc w:val="both"/>
              <w:rPr>
                <w:rFonts w:ascii="Arial" w:hAnsi="Arial" w:cs="Arial"/>
                <w:sz w:val="24"/>
                <w:szCs w:val="24"/>
              </w:rPr>
            </w:pPr>
          </w:p>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 that date.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4.11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Membership shall cease by</w:t>
            </w:r>
            <w:r w:rsidR="00172718">
              <w:rPr>
                <w:rFonts w:ascii="Arial" w:hAnsi="Arial" w:cs="Arial"/>
                <w:sz w:val="24"/>
                <w:szCs w:val="24"/>
              </w:rPr>
              <w:t xml:space="preserve"> </w:t>
            </w:r>
            <w:r w:rsidR="00172718" w:rsidRPr="00B023E6">
              <w:rPr>
                <w:rFonts w:ascii="Arial" w:hAnsi="Arial" w:cs="Arial"/>
                <w:sz w:val="24"/>
                <w:szCs w:val="24"/>
              </w:rPr>
              <w:t>–</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A8658B"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w:t>
            </w:r>
            <w:r w:rsidR="00764199">
              <w:rPr>
                <w:rFonts w:ascii="Arial" w:hAnsi="Arial" w:cs="Arial"/>
                <w:sz w:val="24"/>
                <w:szCs w:val="24"/>
              </w:rPr>
              <w:t>resignation subject to B</w:t>
            </w:r>
            <w:r w:rsidR="00220BEF" w:rsidRPr="00B023E6">
              <w:rPr>
                <w:rFonts w:ascii="Arial" w:hAnsi="Arial" w:cs="Arial"/>
                <w:sz w:val="24"/>
                <w:szCs w:val="24"/>
              </w:rPr>
              <w:t>y-law 4.12;</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lastRenderedPageBreak/>
              <w:t>4.11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permanent removal of residence beyond Singapore;</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A8658B"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expulsion subject to </w:t>
            </w:r>
            <w:r w:rsidR="00764199">
              <w:rPr>
                <w:rFonts w:ascii="Arial" w:hAnsi="Arial" w:cs="Arial"/>
                <w:sz w:val="24"/>
                <w:szCs w:val="24"/>
              </w:rPr>
              <w:t>B</w:t>
            </w:r>
            <w:r w:rsidR="00220BEF" w:rsidRPr="00B023E6">
              <w:rPr>
                <w:rFonts w:ascii="Arial" w:hAnsi="Arial" w:cs="Arial"/>
                <w:sz w:val="24"/>
                <w:szCs w:val="24"/>
              </w:rPr>
              <w:t>y-law 4.13; or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death.</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BF47ED">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Any member who is not liable to the Society may resign from the Society on giving 3 months' notice of resignation in writing.  The </w:t>
            </w:r>
            <w:r w:rsidR="00BF47ED">
              <w:rPr>
                <w:rFonts w:ascii="Arial" w:hAnsi="Arial" w:cs="Arial"/>
                <w:sz w:val="24"/>
                <w:szCs w:val="24"/>
                <w:lang w:val="en-US"/>
              </w:rPr>
              <w:t>COM</w:t>
            </w:r>
            <w:r w:rsidRPr="00B023E6">
              <w:rPr>
                <w:rFonts w:ascii="Arial" w:hAnsi="Arial" w:cs="Arial"/>
                <w:sz w:val="24"/>
                <w:szCs w:val="24"/>
                <w:lang w:val="en-US"/>
              </w:rPr>
              <w:t xml:space="preserve"> may accept a shorter notice of resignation at its discretion.  The effective date of cessation of membership by resignation shall be upon the expiry of the 3 months' notice or such shorter notice accepted by the C</w:t>
            </w:r>
            <w:r w:rsidR="00BF47ED">
              <w:rPr>
                <w:rFonts w:ascii="Arial" w:hAnsi="Arial" w:cs="Arial"/>
                <w:sz w:val="24"/>
                <w:szCs w:val="24"/>
                <w:lang w:val="en-US"/>
              </w:rPr>
              <w:t>OM</w:t>
            </w:r>
            <w:r w:rsidRPr="00B023E6">
              <w:rPr>
                <w:rFonts w:ascii="Arial" w:hAnsi="Arial" w:cs="Arial"/>
                <w:sz w:val="24"/>
                <w:szCs w:val="24"/>
                <w:lang w:val="en-US"/>
              </w:rPr>
              <w:t>, as the case may be.  During the period of notice, such member shall not be eligible to vote or to incur fresh liabilities with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b/>
              <w:t>OR</w:t>
            </w:r>
          </w:p>
          <w:p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w:t>
            </w:r>
            <w:r w:rsidR="00172718">
              <w:rPr>
                <w:rFonts w:ascii="Arial" w:hAnsi="Arial" w:cs="Arial"/>
                <w:sz w:val="24"/>
                <w:szCs w:val="24"/>
              </w:rPr>
              <w:t>S</w:t>
            </w:r>
            <w:r w:rsidRPr="00B023E6">
              <w:rPr>
                <w:rFonts w:ascii="Arial" w:hAnsi="Arial" w:cs="Arial"/>
                <w:sz w:val="24"/>
                <w:szCs w:val="24"/>
              </w:rPr>
              <w:t>ociety may be expelled by the COM, provided that he is given a reasonable opportunity to show cause as to why he should not be expelled.  An expelled member may appeal in writing to the Society</w:t>
            </w:r>
            <w:r w:rsidR="00A31AC6">
              <w:rPr>
                <w:rFonts w:ascii="Arial" w:hAnsi="Arial" w:cs="Arial"/>
                <w:sz w:val="24"/>
                <w:szCs w:val="24"/>
              </w:rPr>
              <w:t xml:space="preserve"> </w:t>
            </w:r>
            <w:r w:rsidR="00A31AC6" w:rsidRPr="00B023E6">
              <w:rPr>
                <w:rFonts w:ascii="Arial" w:hAnsi="Arial" w:cs="Arial"/>
                <w:sz w:val="24"/>
                <w:szCs w:val="24"/>
              </w:rPr>
              <w:t>–</w:t>
            </w:r>
            <w:r w:rsidRPr="00B023E6">
              <w:rPr>
                <w:rFonts w:ascii="Arial" w:hAnsi="Arial" w:cs="Arial"/>
                <w:sz w:val="24"/>
                <w:szCs w:val="24"/>
              </w:rPr>
              <w:t xml:space="preserve"> </w:t>
            </w:r>
          </w:p>
          <w:p w:rsidR="000B61FB" w:rsidRPr="00B023E6" w:rsidRDefault="000B61FB" w:rsidP="00764199">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 xml:space="preserve">at least 21 clear days before the next general meeting and the appeal against the expulsion shall be heard at the next general meeting; or  </w:t>
            </w:r>
          </w:p>
          <w:p w:rsidR="00220BEF" w:rsidRPr="00B023E6" w:rsidRDefault="000B61FB" w:rsidP="00433894">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at least 21 clear days before the following general meeting and the appeal against the expulsion shall be heard at the following general meeting.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5</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 MEETING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supreme authority of the Society shall be vested in the general meeting of members.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rPr>
              <w:t>5.2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There shall be 2 types of general meetings, Annual General Meeting and Extra-Ordinary General Meeting.</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Annual General Meeting shall be convened by the COM and shall be held as soon as practicable but not later than 6 months after the end of the financial year, unless the approval of the Registrar has, within the said period of 6 months, been obtained to extend that period.</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right="-28"/>
              <w:rPr>
                <w:rFonts w:ascii="Arial" w:hAnsi="Arial" w:cs="Arial"/>
                <w:sz w:val="24"/>
                <w:szCs w:val="24"/>
                <w:lang w:val="en-US"/>
              </w:rPr>
            </w:pPr>
            <w:r w:rsidRPr="00B023E6">
              <w:rPr>
                <w:rFonts w:ascii="Arial" w:hAnsi="Arial" w:cs="Arial"/>
                <w:sz w:val="24"/>
                <w:szCs w:val="24"/>
              </w:rPr>
              <w:t>If the COM fails to conven</w:t>
            </w:r>
            <w:r w:rsidR="00764199">
              <w:rPr>
                <w:rFonts w:ascii="Arial" w:hAnsi="Arial" w:cs="Arial"/>
                <w:sz w:val="24"/>
                <w:szCs w:val="24"/>
              </w:rPr>
              <w:t>e a meeting in accordance with B</w:t>
            </w:r>
            <w:r w:rsidRPr="00B023E6">
              <w:rPr>
                <w:rFonts w:ascii="Arial" w:hAnsi="Arial" w:cs="Arial"/>
                <w:sz w:val="24"/>
                <w:szCs w:val="24"/>
              </w:rPr>
              <w:t xml:space="preserve">y-law 5.4 within one month after  receiving the requisition for the meeting, the members making the requisition shall have power to convene the meeting themselves by notice to all </w:t>
            </w:r>
            <w:r w:rsidRPr="00B023E6">
              <w:rPr>
                <w:rFonts w:ascii="Arial" w:hAnsi="Arial" w:cs="Arial"/>
                <w:sz w:val="24"/>
                <w:szCs w:val="24"/>
              </w:rPr>
              <w:lastRenderedPageBreak/>
              <w:t>members of the Society stating the objects of the meeting and the fact that the COM has failed to convene the meeting.</w:t>
            </w:r>
            <w:r w:rsidRPr="00B023E6">
              <w:rPr>
                <w:rFonts w:ascii="Arial" w:hAnsi="Arial" w:cs="Arial"/>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Registrar or his representative may at any time convene a Special General Meeting and may also direct what matters shall be discussed at the meeting.</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Notice of every general meeting shall be sent to each member (or delegate) entitled to attend the meeting at least 15</w:t>
            </w:r>
            <w:r w:rsidR="00F76336" w:rsidRPr="00B023E6">
              <w:rPr>
                <w:rFonts w:ascii="Arial" w:hAnsi="Arial" w:cs="Arial"/>
                <w:sz w:val="24"/>
                <w:szCs w:val="24"/>
              </w:rPr>
              <w:t xml:space="preserve"> </w:t>
            </w:r>
            <w:r w:rsidRPr="00B023E6">
              <w:rPr>
                <w:rFonts w:ascii="Arial" w:hAnsi="Arial" w:cs="Arial"/>
                <w:sz w:val="24"/>
                <w:szCs w:val="24"/>
              </w:rPr>
              <w:t>clear days prior to the date of the general meeting.  The notice shall state the matters for discussions and the resolutions to be proposed and no other subject shall be discussed without the consent of the majority of the members present and voting at such general meeting.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copy of each of the following documents must be made available to every member (and/or to every delegate) entitled to attend the Annual General Meeting, at least 15</w:t>
            </w:r>
            <w:r w:rsidR="006053F2" w:rsidRPr="00B023E6">
              <w:rPr>
                <w:rFonts w:ascii="Arial" w:hAnsi="Arial" w:cs="Arial"/>
                <w:sz w:val="24"/>
                <w:szCs w:val="24"/>
              </w:rPr>
              <w:t xml:space="preserve"> clear days before the meeting</w:t>
            </w:r>
            <w:r w:rsidR="00A31AC6">
              <w:rPr>
                <w:rFonts w:ascii="Arial" w:hAnsi="Arial" w:cs="Arial"/>
                <w:sz w:val="24"/>
                <w:szCs w:val="24"/>
              </w:rPr>
              <w:t xml:space="preserve">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86316"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the Society’s annual report, audited financial statements and audit report mentioned in section 34(1) of the Act, including every document required under the Act to be attached to</w:t>
            </w:r>
            <w:r w:rsidR="005B3A31" w:rsidRPr="00B023E6">
              <w:rPr>
                <w:rFonts w:ascii="Arial" w:hAnsi="Arial" w:cs="Arial"/>
                <w:sz w:val="24"/>
                <w:szCs w:val="24"/>
              </w:rPr>
              <w:t xml:space="preserve"> those reports and statements; </w:t>
            </w:r>
            <w:r w:rsidR="006053F2" w:rsidRPr="00B023E6">
              <w:rPr>
                <w:rFonts w:ascii="Arial" w:hAnsi="Arial" w:cs="Arial"/>
                <w:sz w:val="24"/>
                <w:szCs w:val="24"/>
              </w:rPr>
              <w:t>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86316"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such other document as the Registrar thinks necessary and directs to be made available.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the Annual General Meeting shall be</w:t>
            </w:r>
            <w:r w:rsidR="00A31AC6">
              <w:rPr>
                <w:rFonts w:ascii="Arial" w:hAnsi="Arial" w:cs="Arial"/>
                <w:sz w:val="24"/>
                <w:szCs w:val="24"/>
              </w:rPr>
              <w:t xml:space="preserve">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spacing w:beforeLines="20" w:before="48" w:afterLines="20" w:after="48" w:line="240" w:lineRule="auto"/>
              <w:rPr>
                <w:rFonts w:ascii="Arial" w:hAnsi="Arial" w:cs="Arial"/>
                <w:sz w:val="24"/>
                <w:szCs w:val="24"/>
                <w:lang w:eastAsia="en-US"/>
              </w:rPr>
            </w:pPr>
            <w:r w:rsidRPr="00B023E6">
              <w:rPr>
                <w:rFonts w:ascii="Arial" w:hAnsi="Arial" w:cs="Arial"/>
                <w:sz w:val="24"/>
                <w:szCs w:val="24"/>
                <w:lang w:eastAsia="en-US"/>
              </w:rPr>
              <w:t xml:space="preserve">(a) </w:t>
            </w:r>
            <w:r w:rsidR="00220BEF" w:rsidRPr="00B023E6">
              <w:rPr>
                <w:rFonts w:ascii="Arial" w:hAnsi="Arial" w:cs="Arial"/>
                <w:sz w:val="24"/>
                <w:szCs w:val="24"/>
                <w:lang w:eastAsia="en-US"/>
              </w:rPr>
              <w:t>to confirm the minutes of the last Annual General Meeting and any other intervening general meeting;</w:t>
            </w:r>
          </w:p>
        </w:tc>
      </w:tr>
      <w:tr w:rsidR="005B3A31"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consider the Auditor's report, the report of the COM and any report made by the Registrar or his representative;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approve the financial statements;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consider and resolve the manner in which any available net surplus shall be distributed or invested subject to the provisions of the Act and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to consider and adopt any amendments to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elect or remove members of the COM;</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elect internal auditors;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to appoint External Auditors;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(i) </w:t>
            </w:r>
            <w:r w:rsidR="00220BEF" w:rsidRPr="00B023E6">
              <w:rPr>
                <w:rFonts w:ascii="Arial" w:hAnsi="Arial" w:cs="Arial"/>
                <w:sz w:val="24"/>
                <w:szCs w:val="24"/>
              </w:rPr>
              <w:t xml:space="preserve">to consider and authorise the payment of allowance or honorarium and provision of other benefits subject to </w:t>
            </w:r>
            <w:r w:rsidR="00764199" w:rsidRPr="00764199">
              <w:rPr>
                <w:rFonts w:ascii="Arial" w:hAnsi="Arial" w:cs="Arial"/>
                <w:sz w:val="24"/>
                <w:szCs w:val="24"/>
              </w:rPr>
              <w:t>B</w:t>
            </w:r>
            <w:r w:rsidR="00220BEF" w:rsidRPr="00B023E6">
              <w:rPr>
                <w:rFonts w:ascii="Arial" w:hAnsi="Arial" w:cs="Arial"/>
                <w:sz w:val="24"/>
                <w:szCs w:val="24"/>
              </w:rPr>
              <w:t>y-law 6.2</w:t>
            </w:r>
            <w:r w:rsidR="00BE6F46" w:rsidRPr="00BE6F46">
              <w:rPr>
                <w:rFonts w:ascii="Arial" w:hAnsi="Arial" w:cs="Arial"/>
                <w:color w:val="002060"/>
                <w:sz w:val="24"/>
                <w:szCs w:val="24"/>
              </w:rPr>
              <w:t>9</w:t>
            </w:r>
            <w:r w:rsidR="00220BEF"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(j) </w:t>
            </w:r>
            <w:r w:rsidR="00220BEF" w:rsidRPr="00B023E6">
              <w:rPr>
                <w:rFonts w:ascii="Arial" w:hAnsi="Arial" w:cs="Arial"/>
                <w:sz w:val="24"/>
                <w:szCs w:val="24"/>
              </w:rPr>
              <w:t>to consider and determine the maximum amount the Society may borrow, subject to the provisions of the Act and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w:t>
            </w:r>
            <w:r w:rsidR="00220BEF" w:rsidRPr="00B023E6">
              <w:rPr>
                <w:rFonts w:ascii="Arial" w:hAnsi="Arial" w:cs="Arial"/>
                <w:sz w:val="24"/>
                <w:szCs w:val="24"/>
              </w:rPr>
              <w:t>to write off bad debts;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0764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(l) </w:t>
            </w:r>
            <w:r w:rsidR="00220BEF" w:rsidRPr="00B023E6">
              <w:rPr>
                <w:rFonts w:ascii="Arial" w:hAnsi="Arial" w:cs="Arial"/>
                <w:sz w:val="24"/>
                <w:szCs w:val="24"/>
              </w:rPr>
              <w:t>to transact any other general business of the Society of which due notice has been given to the members.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 business shall be transacted at any general meeting unless a quorum of members (or delegates) is present.  The quorum necessary for such transaction </w:t>
            </w:r>
            <w:r w:rsidRPr="00B023E6">
              <w:rPr>
                <w:rFonts w:ascii="Arial" w:hAnsi="Arial" w:cs="Arial"/>
                <w:sz w:val="24"/>
                <w:szCs w:val="24"/>
              </w:rPr>
              <w:lastRenderedPageBreak/>
              <w:t>shall be 20% or 30 of all members (or delegates) qualified to vote, whichever is less.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w:t>
            </w:r>
            <w:r w:rsidR="00A21BF6" w:rsidRPr="00B023E6">
              <w:rPr>
                <w:rFonts w:ascii="Arial" w:hAnsi="Arial" w:cs="Arial"/>
                <w:sz w:val="24"/>
                <w:szCs w:val="24"/>
              </w:rPr>
              <w:t xml:space="preserve"> power to amend the By-laws and</w:t>
            </w:r>
            <w:r w:rsidRPr="00B023E6">
              <w:rPr>
                <w:rFonts w:ascii="Arial" w:hAnsi="Arial" w:cs="Arial"/>
                <w:sz w:val="24"/>
                <w:szCs w:val="24"/>
              </w:rPr>
              <w:t xml:space="preserve"> any resolution passed at the meeting shall not be valid unless it is passed with a majority of two-thirds of the members (or delegates) present.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Each individual member shall have only one vote, irrespective of the number of shares he holds and that vote shall be exercised in person and not by proxy.</w:t>
            </w:r>
          </w:p>
        </w:tc>
      </w:tr>
      <w:tr w:rsidR="00FC5A12"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rPr>
                <w:rFonts w:ascii="Arial" w:hAnsi="Arial" w:cs="Arial"/>
                <w:sz w:val="24"/>
                <w:szCs w:val="24"/>
                <w:lang w:val="en-US"/>
              </w:rPr>
            </w:pPr>
            <w:r w:rsidRPr="00B023E6">
              <w:rPr>
                <w:rFonts w:ascii="Arial" w:hAnsi="Arial" w:cs="Arial"/>
                <w:sz w:val="24"/>
                <w:szCs w:val="24"/>
                <w:lang w:val="en-US"/>
              </w:rPr>
              <w:t xml:space="preserve">Each institutional member shall be represented by [x] voting delegate(s), who shall have at his disposal a total number of votes equal to the total number of ordinary and permanent shares (if any) held by the institutional member he represents. </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institutional members shall notify the secretary of the names of the delegates who are authorised to attend general meetings on their behalf.</w:t>
            </w:r>
            <w:r w:rsidRPr="00B023E6">
              <w:rPr>
                <w:rFonts w:ascii="Arial" w:hAnsi="Arial" w:cs="Arial"/>
                <w:strike/>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Except as otherwise provided in the Act or in these By-laws, a question referred to the members (or delegates) present at a general meeting shall be decided by a majority of votes.  In the case of an equality of votes, the motion shall be held to be lost.  The </w:t>
            </w:r>
            <w:r w:rsidRPr="00332926">
              <w:rPr>
                <w:rFonts w:ascii="Arial" w:hAnsi="Arial" w:cs="Arial"/>
                <w:sz w:val="24"/>
                <w:szCs w:val="24"/>
              </w:rPr>
              <w:t>c</w:t>
            </w:r>
            <w:r w:rsidRPr="00B023E6">
              <w:rPr>
                <w:rFonts w:ascii="Arial" w:hAnsi="Arial" w:cs="Arial"/>
                <w:sz w:val="24"/>
                <w:szCs w:val="24"/>
              </w:rPr>
              <w:t>hairman shall have no casting vote.  In the case of election or removal of officers, voting shall be by secret ballot.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it is provided in the Act or in the By-laws that a resolution shall be passed by not less than a prescribed majority of the members present and voting at a general meeting, the resolution shall be deemed to be passed if not less than the prescribed majority of the total number of votes are cast in favour of the resolution.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In the case of amendment of the By-laws, a resolution to amend the By-laws shall be passed either </w:t>
            </w:r>
            <w:r w:rsidR="00F5429A"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4E49B2"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by not less than three-quarters of the total number of votes at the disposal of the members present and voting at a general meeting duly summoned; or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4E49B2"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64199" w:rsidP="00433894">
            <w:pPr>
              <w:pStyle w:val="TableParagraph"/>
              <w:spacing w:beforeLines="20" w:before="48" w:afterLines="20" w:after="48"/>
              <w:jc w:val="both"/>
              <w:rPr>
                <w:rFonts w:ascii="Arial" w:hAnsi="Arial" w:cs="Arial"/>
                <w:sz w:val="24"/>
                <w:szCs w:val="24"/>
              </w:rPr>
            </w:pPr>
            <w:r>
              <w:rPr>
                <w:rFonts w:ascii="Arial" w:hAnsi="Arial" w:cs="Arial"/>
                <w:sz w:val="24"/>
                <w:szCs w:val="24"/>
              </w:rPr>
              <w:t>No By-law or amendment to a B</w:t>
            </w:r>
            <w:r w:rsidR="00220BEF" w:rsidRPr="00B023E6">
              <w:rPr>
                <w:rFonts w:ascii="Arial" w:hAnsi="Arial" w:cs="Arial"/>
                <w:sz w:val="24"/>
                <w:szCs w:val="24"/>
              </w:rPr>
              <w:t xml:space="preserve">y-law of the Society shall be valid until it has been registered by the Registrar.  </w:t>
            </w:r>
            <w:r w:rsidR="004E49B2" w:rsidRPr="00B023E6">
              <w:rPr>
                <w:rFonts w:ascii="Arial" w:hAnsi="Arial" w:cs="Arial"/>
                <w:strike/>
                <w:sz w:val="24"/>
                <w:szCs w:val="24"/>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Subject to </w:t>
            </w:r>
            <w:r w:rsidR="00764199">
              <w:rPr>
                <w:rFonts w:ascii="Arial" w:hAnsi="Arial" w:cs="Arial"/>
                <w:sz w:val="24"/>
                <w:szCs w:val="24"/>
              </w:rPr>
              <w:t>B</w:t>
            </w:r>
            <w:r w:rsidRPr="00B023E6">
              <w:rPr>
                <w:rFonts w:ascii="Arial" w:hAnsi="Arial" w:cs="Arial"/>
                <w:sz w:val="24"/>
                <w:szCs w:val="24"/>
              </w:rPr>
              <w:t xml:space="preserve">y-law 5.20, the By-laws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5.20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Society shall not, without his consent in writing having been first obtained, be bound by any amendment of the By-laws registered after he became a member, i</w:t>
            </w:r>
            <w:r w:rsidR="00FC5A12" w:rsidRPr="00B023E6">
              <w:rPr>
                <w:rFonts w:ascii="Arial" w:hAnsi="Arial" w:cs="Arial"/>
                <w:sz w:val="24"/>
                <w:szCs w:val="24"/>
              </w:rPr>
              <w:t>f and so far as that amendment</w:t>
            </w:r>
            <w:r w:rsidR="00A31AC6">
              <w:rPr>
                <w:rFonts w:ascii="Arial" w:hAnsi="Arial" w:cs="Arial"/>
                <w:sz w:val="24"/>
                <w:szCs w:val="24"/>
              </w:rPr>
              <w:t xml:space="preserve">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requires him to take or to subscribe for more shares than the number held by him at the date of registration of the amendment, or to pay upon the shares so held any sum exceeding the amoun</w:t>
            </w:r>
            <w:r w:rsidR="00FC5A12" w:rsidRPr="00B023E6">
              <w:rPr>
                <w:rFonts w:ascii="Arial" w:hAnsi="Arial" w:cs="Arial"/>
                <w:sz w:val="24"/>
                <w:szCs w:val="24"/>
              </w:rPr>
              <w:t>t unpaid upon him at that date</w:t>
            </w:r>
            <w:r w:rsidR="00761E98">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increases (in any other way) his liability to contribute to th</w:t>
            </w:r>
            <w:r w:rsidR="00FC5A12" w:rsidRPr="00B023E6">
              <w:rPr>
                <w:rFonts w:ascii="Arial" w:hAnsi="Arial" w:cs="Arial"/>
                <w:sz w:val="24"/>
                <w:szCs w:val="24"/>
              </w:rPr>
              <w:t>e share capital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will cause or require any shares of that member (being an institutional member) to be c</w:t>
            </w:r>
            <w:r w:rsidR="00FC5A12" w:rsidRPr="00B023E6">
              <w:rPr>
                <w:rFonts w:ascii="Arial" w:hAnsi="Arial" w:cs="Arial"/>
                <w:sz w:val="24"/>
                <w:szCs w:val="24"/>
              </w:rPr>
              <w:t>onverted into permanent shares.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Minutes of the general meeting shall be endorsed by the COM within 60 days after the date on which that general meeting is held.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Minutes of the general meeting shall contain </w:t>
            </w:r>
            <w:r w:rsidR="00F5429A" w:rsidRPr="00B023E6">
              <w:rPr>
                <w:rFonts w:ascii="Arial" w:hAnsi="Arial" w:cs="Arial"/>
                <w:sz w:val="24"/>
                <w:szCs w:val="24"/>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the number of members (and/or delegates) present at the meeting; </w:t>
            </w:r>
            <w:r w:rsidR="003D126D" w:rsidRPr="00B023E6">
              <w:rPr>
                <w:rFonts w:ascii="Arial" w:hAnsi="Arial" w:cs="Arial"/>
                <w:strike/>
                <w:sz w:val="24"/>
                <w:szCs w:val="24"/>
              </w:rPr>
              <w:t xml:space="preserve"> </w:t>
            </w:r>
            <w:r w:rsidR="00220BEF" w:rsidRPr="00B023E6">
              <w:rPr>
                <w:rFonts w:ascii="Arial" w:hAnsi="Arial" w:cs="Arial"/>
                <w:strike/>
                <w:sz w:val="24"/>
                <w:szCs w:val="24"/>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the name of the </w:t>
            </w:r>
            <w:r w:rsidR="00220BEF" w:rsidRPr="00332926">
              <w:rPr>
                <w:rFonts w:ascii="Arial" w:hAnsi="Arial" w:cs="Arial"/>
                <w:sz w:val="24"/>
                <w:szCs w:val="24"/>
              </w:rPr>
              <w:t>c</w:t>
            </w:r>
            <w:r w:rsidR="00220BEF" w:rsidRPr="00B023E6">
              <w:rPr>
                <w:rFonts w:ascii="Arial" w:hAnsi="Arial" w:cs="Arial"/>
                <w:sz w:val="24"/>
                <w:szCs w:val="24"/>
              </w:rPr>
              <w:t>hairman who presided;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the time the meeting commenced and ended;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B7114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all resolutions and decisions made at the meeting.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w:t>
            </w:r>
            <w:r w:rsidR="00433894" w:rsidRPr="00B023E6">
              <w:rPr>
                <w:rFonts w:ascii="Arial" w:hAnsi="Arial" w:cs="Arial"/>
                <w:sz w:val="24"/>
                <w:szCs w:val="24"/>
              </w:rPr>
              <w:t xml:space="preserve"> of anything contained therein.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6</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COMMITTEE OF MANAGEMENT</w:t>
            </w:r>
          </w:p>
        </w:tc>
      </w:tr>
      <w:tr w:rsidR="00FC5A12"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control of the affairs of the Society shall be entrusted to a COM consisting of not less than 5 and not more than 30 individuals (each of whom need not be a member of the Society).</w:t>
            </w:r>
          </w:p>
        </w:tc>
      </w:tr>
      <w:tr w:rsidR="00FC5A12"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All members of the COM shall be elected at the Annual General Meeting of the Society for a term expiring at the end of the next Annual General Meeting of the Society.  The chairman, secretary, treasurer and other officers shall be directly elected by members at the general meeting.  Retiring members of the COM shall be eligible for re-election unless otherwise restricted in the Act, Rules or By-laws.</w:t>
            </w:r>
          </w:p>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lastRenderedPageBreak/>
              <w:t>OR</w:t>
            </w:r>
          </w:p>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 </w:t>
            </w:r>
          </w:p>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All members of the COM shall be elected at the Annual General Meeting of the Society for a term expiring at the end of the next Annual General Meeting of the Society.  The chairman, secretary, treasurer and other officers shall be elected by the members of the COM from among themselves within seven days from the date of the general meeting.  Retiring members of the COM shall be eligible for re-election unless otherwise restricted in the Act, Rules or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resolution passed in pursuance of a m</w:t>
            </w:r>
            <w:r w:rsidR="00764199">
              <w:rPr>
                <w:rFonts w:ascii="Arial" w:hAnsi="Arial" w:cs="Arial"/>
                <w:sz w:val="24"/>
                <w:szCs w:val="24"/>
                <w:lang w:val="en-US"/>
              </w:rPr>
              <w:t>otion made in contravention of B</w:t>
            </w:r>
            <w:r w:rsidRPr="00B023E6">
              <w:rPr>
                <w:rFonts w:ascii="Arial" w:hAnsi="Arial" w:cs="Arial"/>
                <w:sz w:val="24"/>
                <w:szCs w:val="24"/>
                <w:lang w:val="en-US"/>
              </w:rPr>
              <w:t xml:space="preserve">y-law 6.4 shall be void, whether or not its being so moved was objected to at the time.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a resolution pursuant to a m</w:t>
            </w:r>
            <w:r w:rsidR="00764199">
              <w:rPr>
                <w:rFonts w:ascii="Arial" w:hAnsi="Arial" w:cs="Arial"/>
                <w:sz w:val="24"/>
                <w:szCs w:val="24"/>
                <w:lang w:val="en-US"/>
              </w:rPr>
              <w:t>otion made in contravention of B</w:t>
            </w:r>
            <w:r w:rsidRPr="00B023E6">
              <w:rPr>
                <w:rFonts w:ascii="Arial" w:hAnsi="Arial" w:cs="Arial"/>
                <w:sz w:val="24"/>
                <w:szCs w:val="24"/>
                <w:lang w:val="en-US"/>
              </w:rPr>
              <w:t>y-law 6.4 is passed, no provision for the automatic re-election of retiring members of the COM in default of another election shall apply.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motion for approving an individual’s election, or for nominating an individual for election, must be treated as a motion for the individual’s election.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If, during the term of office of the COM, a vacancy occurs in the COM, the COM may, and if the number of members falls below 5, shall, co-opt an individual (who need not be a member of the Society) to serve on the COM until the next general meeting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COM may appoint, at any time and whether or not there is any vacancy in the COM, up to 2 individuals (each of whom need not be a member of the Society) to serve in the COM until the next general meeting of the Society. The appointment must be approved by a majority of all of the existing members of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individual is not eligible for membership of the COM or remain a member of the COM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9A13A0"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9A13A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if he is under 18 years of age;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9A13A0"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9A13A0"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(b) </w:t>
            </w:r>
            <w:r w:rsidR="00220BEF" w:rsidRPr="00B023E6">
              <w:rPr>
                <w:rFonts w:ascii="Arial" w:hAnsi="Arial" w:cs="Arial"/>
                <w:sz w:val="24"/>
                <w:szCs w:val="24"/>
                <w:lang w:val="en-US"/>
              </w:rPr>
              <w:t>if he is not</w:t>
            </w:r>
          </w:p>
          <w:p w:rsidR="00220BEF" w:rsidRPr="00B023E6" w:rsidRDefault="00220BEF" w:rsidP="00433894">
            <w:pPr>
              <w:pStyle w:val="TableParagraph"/>
              <w:spacing w:beforeLines="20" w:before="48" w:afterLines="20" w:after="48"/>
              <w:ind w:firstLine="319"/>
              <w:jc w:val="both"/>
              <w:rPr>
                <w:rFonts w:ascii="Arial" w:hAnsi="Arial" w:cs="Arial"/>
                <w:sz w:val="24"/>
                <w:szCs w:val="24"/>
                <w:lang w:val="en-US"/>
              </w:rPr>
            </w:pPr>
            <w:r w:rsidRPr="00B023E6">
              <w:rPr>
                <w:rFonts w:ascii="Arial" w:hAnsi="Arial" w:cs="Arial"/>
                <w:sz w:val="24"/>
                <w:szCs w:val="24"/>
                <w:lang w:val="en-US"/>
              </w:rPr>
              <w:t>(i)</w:t>
            </w:r>
            <w:r w:rsidRPr="00B023E6">
              <w:rPr>
                <w:rFonts w:ascii="Arial" w:hAnsi="Arial" w:cs="Arial"/>
                <w:sz w:val="24"/>
                <w:szCs w:val="24"/>
                <w:lang w:val="en-US"/>
              </w:rPr>
              <w:tab/>
              <w:t>a citizen of Singapore; or</w:t>
            </w:r>
          </w:p>
          <w:p w:rsidR="00220BEF" w:rsidRPr="00B023E6" w:rsidRDefault="00220BEF" w:rsidP="00433894">
            <w:pPr>
              <w:pStyle w:val="TableParagraph"/>
              <w:spacing w:beforeLines="20" w:before="48" w:afterLines="20" w:after="48"/>
              <w:ind w:firstLine="319"/>
              <w:jc w:val="both"/>
              <w:rPr>
                <w:rFonts w:ascii="Arial" w:hAnsi="Arial" w:cs="Arial"/>
                <w:strike/>
                <w:sz w:val="24"/>
                <w:szCs w:val="24"/>
                <w:lang w:val="en-US"/>
              </w:rPr>
            </w:pPr>
            <w:r w:rsidRPr="00B023E6">
              <w:rPr>
                <w:rFonts w:ascii="Arial" w:hAnsi="Arial" w:cs="Arial"/>
                <w:sz w:val="24"/>
                <w:szCs w:val="24"/>
                <w:lang w:val="en-US"/>
              </w:rPr>
              <w:t>(ii)</w:t>
            </w:r>
            <w:r w:rsidRPr="00B023E6">
              <w:rPr>
                <w:rFonts w:ascii="Arial" w:hAnsi="Arial" w:cs="Arial"/>
                <w:sz w:val="24"/>
                <w:szCs w:val="24"/>
                <w:lang w:val="en-US"/>
              </w:rPr>
              <w:tab/>
            </w:r>
            <w:r w:rsidRPr="00B023E6">
              <w:rPr>
                <w:rFonts w:ascii="Arial" w:hAnsi="Arial" w:cs="Arial"/>
                <w:sz w:val="24"/>
                <w:szCs w:val="24"/>
              </w:rPr>
              <w:t>subject to section 60(2) of the Act,</w:t>
            </w:r>
            <w:r w:rsidRPr="00B023E6">
              <w:rPr>
                <w:rFonts w:ascii="Arial" w:hAnsi="Arial" w:cs="Arial"/>
                <w:sz w:val="24"/>
                <w:szCs w:val="24"/>
                <w:lang w:val="en-US"/>
              </w:rPr>
              <w:t xml:space="preserve"> resident in Singapore, </w:t>
            </w:r>
            <w:r w:rsidR="005C0989" w:rsidRPr="00B023E6">
              <w:rPr>
                <w:rFonts w:ascii="Arial" w:hAnsi="Arial" w:cs="Arial"/>
                <w:strike/>
                <w:sz w:val="24"/>
                <w:szCs w:val="24"/>
                <w:lang w:val="en-US"/>
              </w:rPr>
              <w:t xml:space="preserve"> </w:t>
            </w:r>
          </w:p>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except with the approval of the Registrar;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9A13A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00220BEF" w:rsidRPr="00B023E6">
              <w:rPr>
                <w:rFonts w:ascii="Arial" w:hAnsi="Arial" w:cs="Arial"/>
                <w:sz w:val="24"/>
                <w:szCs w:val="24"/>
              </w:rPr>
              <w:t>if he is an undischarged bankrupt (whether he was adjudicated bankrupt by a Singapore court or a foreign court having jurisdiction in bankruptcy);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414AD2" w:rsidRDefault="009A13A0" w:rsidP="00433894">
            <w:pPr>
              <w:pStyle w:val="TableParagraph"/>
              <w:spacing w:beforeLines="20" w:before="48" w:afterLines="20" w:after="48"/>
              <w:jc w:val="both"/>
              <w:rPr>
                <w:rFonts w:ascii="Arial" w:hAnsi="Arial" w:cs="Arial"/>
                <w:sz w:val="24"/>
                <w:szCs w:val="24"/>
              </w:rPr>
            </w:pPr>
            <w:r w:rsidRPr="00414AD2">
              <w:rPr>
                <w:rFonts w:ascii="Arial" w:hAnsi="Arial" w:cs="Arial"/>
                <w:sz w:val="24"/>
                <w:szCs w:val="24"/>
                <w:lang w:val="en-US"/>
              </w:rPr>
              <w:t>(</w:t>
            </w:r>
            <w:r w:rsidR="0060237C" w:rsidRPr="00414AD2">
              <w:rPr>
                <w:rFonts w:ascii="Arial" w:hAnsi="Arial" w:cs="Arial"/>
                <w:sz w:val="24"/>
                <w:szCs w:val="24"/>
                <w:lang w:val="en-US"/>
              </w:rPr>
              <w:t>d</w:t>
            </w:r>
            <w:r w:rsidRPr="00414AD2">
              <w:rPr>
                <w:rFonts w:ascii="Arial" w:hAnsi="Arial" w:cs="Arial"/>
                <w:sz w:val="24"/>
                <w:szCs w:val="24"/>
                <w:lang w:val="en-US"/>
              </w:rPr>
              <w:t xml:space="preserve">) </w:t>
            </w:r>
            <w:r w:rsidR="00220BEF" w:rsidRPr="00414AD2">
              <w:rPr>
                <w:rFonts w:ascii="Arial" w:hAnsi="Arial" w:cs="Arial"/>
                <w:sz w:val="24"/>
                <w:szCs w:val="24"/>
              </w:rPr>
              <w:t>if he has been convicted of an offence under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414AD2" w:rsidRDefault="009A13A0" w:rsidP="00433894">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w:t>
            </w:r>
            <w:r w:rsidR="0060237C" w:rsidRPr="00414AD2">
              <w:rPr>
                <w:rFonts w:ascii="Arial" w:hAnsi="Arial" w:cs="Arial"/>
                <w:sz w:val="24"/>
                <w:szCs w:val="24"/>
              </w:rPr>
              <w:t>e</w:t>
            </w:r>
            <w:r w:rsidRPr="00414AD2">
              <w:rPr>
                <w:rFonts w:ascii="Arial" w:hAnsi="Arial" w:cs="Arial"/>
                <w:sz w:val="24"/>
                <w:szCs w:val="24"/>
              </w:rPr>
              <w:t xml:space="preserve">) </w:t>
            </w:r>
            <w:r w:rsidR="00220BEF" w:rsidRPr="00414AD2">
              <w:rPr>
                <w:rFonts w:ascii="Arial" w:hAnsi="Arial" w:cs="Arial"/>
                <w:sz w:val="24"/>
                <w:szCs w:val="24"/>
              </w:rPr>
              <w:t>if he has been dismissed as an employee of a co-operative society;</w:t>
            </w:r>
          </w:p>
        </w:tc>
      </w:tr>
      <w:tr w:rsidR="00FC5A12"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lastRenderedPageBreak/>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414AD2" w:rsidRDefault="009A13A0" w:rsidP="00433894">
            <w:pPr>
              <w:tabs>
                <w:tab w:val="num" w:pos="2127"/>
              </w:tabs>
              <w:spacing w:beforeLines="20" w:before="48" w:afterLines="20" w:after="48" w:line="240" w:lineRule="auto"/>
              <w:jc w:val="both"/>
              <w:rPr>
                <w:rFonts w:ascii="Arial" w:hAnsi="Arial" w:cs="Arial"/>
                <w:strike/>
                <w:sz w:val="24"/>
                <w:szCs w:val="24"/>
              </w:rPr>
            </w:pPr>
            <w:r w:rsidRPr="00414AD2">
              <w:rPr>
                <w:rFonts w:ascii="Arial" w:hAnsi="Arial" w:cs="Arial"/>
                <w:sz w:val="24"/>
                <w:szCs w:val="24"/>
                <w:lang w:eastAsia="en-US"/>
              </w:rPr>
              <w:t>(</w:t>
            </w:r>
            <w:r w:rsidR="0060237C" w:rsidRPr="00414AD2">
              <w:rPr>
                <w:rFonts w:ascii="Arial" w:hAnsi="Arial" w:cs="Arial"/>
                <w:sz w:val="24"/>
                <w:szCs w:val="24"/>
                <w:lang w:eastAsia="en-US"/>
              </w:rPr>
              <w:t>f</w:t>
            </w:r>
            <w:r w:rsidRPr="00414AD2">
              <w:rPr>
                <w:rFonts w:ascii="Arial" w:hAnsi="Arial" w:cs="Arial"/>
                <w:sz w:val="24"/>
                <w:szCs w:val="24"/>
                <w:lang w:eastAsia="en-US"/>
              </w:rPr>
              <w:t xml:space="preserve">) </w:t>
            </w:r>
            <w:r w:rsidR="00220BEF" w:rsidRPr="00414AD2">
              <w:rPr>
                <w:rFonts w:ascii="Arial" w:hAnsi="Arial" w:cs="Arial"/>
                <w:sz w:val="24"/>
                <w:szCs w:val="24"/>
                <w:lang w:eastAsia="en-US"/>
              </w:rPr>
              <w:t>except with the Registrar’s written approval, if he has previously been removed by the Registrar from the COM of any society, or suspended by the Registrar, under secti</w:t>
            </w:r>
            <w:r w:rsidR="00414AD2" w:rsidRPr="00414AD2">
              <w:rPr>
                <w:rFonts w:ascii="Arial" w:hAnsi="Arial" w:cs="Arial"/>
                <w:sz w:val="24"/>
                <w:szCs w:val="24"/>
                <w:lang w:eastAsia="en-US"/>
              </w:rPr>
              <w:t>on 94(1) or 94A(1) of the Act; or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414AD2" w:rsidRDefault="009A13A0" w:rsidP="00433894">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w:t>
            </w:r>
            <w:r w:rsidR="0060237C" w:rsidRPr="00414AD2">
              <w:rPr>
                <w:rFonts w:ascii="Arial" w:hAnsi="Arial" w:cs="Arial"/>
                <w:sz w:val="24"/>
                <w:szCs w:val="24"/>
              </w:rPr>
              <w:t>g</w:t>
            </w:r>
            <w:r w:rsidRPr="00414AD2">
              <w:rPr>
                <w:rFonts w:ascii="Arial" w:hAnsi="Arial" w:cs="Arial"/>
                <w:sz w:val="24"/>
                <w:szCs w:val="24"/>
              </w:rPr>
              <w:t xml:space="preserve">) </w:t>
            </w:r>
            <w:r w:rsidR="00220BEF" w:rsidRPr="00414AD2">
              <w:rPr>
                <w:rFonts w:ascii="Arial" w:hAnsi="Arial" w:cs="Arial"/>
                <w:sz w:val="24"/>
                <w:szCs w:val="24"/>
              </w:rPr>
              <w:t>if he becomes ine</w:t>
            </w:r>
            <w:r w:rsidR="00414AD2" w:rsidRPr="00414AD2">
              <w:rPr>
                <w:rFonts w:ascii="Arial" w:hAnsi="Arial" w:cs="Arial"/>
                <w:sz w:val="24"/>
                <w:szCs w:val="24"/>
              </w:rPr>
              <w:t>ligible under any of the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414AD2" w:rsidRDefault="0060237C" w:rsidP="00414AD2">
            <w:pPr>
              <w:autoSpaceDE w:val="0"/>
              <w:autoSpaceDN w:val="0"/>
              <w:adjustRightInd w:val="0"/>
              <w:spacing w:after="0" w:line="240" w:lineRule="auto"/>
              <w:rPr>
                <w:rFonts w:ascii="Arial" w:hAnsi="Arial" w:cs="Arial"/>
                <w:color w:val="1F3864" w:themeColor="accent5" w:themeShade="80"/>
                <w:sz w:val="24"/>
                <w:szCs w:val="24"/>
                <w:lang w:eastAsia="en-US"/>
              </w:rPr>
            </w:pPr>
            <w:bookmarkStart w:id="0" w:name="OLE_LINK1"/>
            <w:r w:rsidRPr="00414AD2">
              <w:rPr>
                <w:rFonts w:ascii="Arial" w:hAnsi="Arial" w:cs="Arial"/>
                <w:sz w:val="24"/>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bookmarkEnd w:id="0"/>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where he has been sentenced to imprisonment in respect of the offence, for a period commencing from the date of his conviction until 5 years after his release from prison; or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where he has not been sentenced to imprisonment in respect of the offence, for a period of 5 years commencing from the date of his conviction or such shorter period with the leave of the High Court.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332926">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rPr>
              <w:t>The COM shall suspend a member of the COM from being a member of the COM, if any proceedings are instituted against the member of the COM in respect of any offence involving fraud or dishonesty.</w:t>
            </w:r>
            <w:r w:rsidRPr="00B023E6">
              <w:rPr>
                <w:rFonts w:ascii="Arial" w:hAnsi="Arial" w:cs="Arial"/>
                <w:sz w:val="24"/>
                <w:szCs w:val="24"/>
                <w:lang w:val="en-US"/>
              </w:rPr>
              <w:t xml:space="preserve">  </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shall cease to hold office if</w:t>
            </w:r>
            <w:r w:rsidR="00A31AC6">
              <w:rPr>
                <w:rFonts w:ascii="Arial" w:hAnsi="Arial" w:cs="Arial"/>
                <w:sz w:val="24"/>
                <w:szCs w:val="24"/>
              </w:rPr>
              <w:t xml:space="preserve"> </w:t>
            </w:r>
            <w:r w:rsidR="00A31AC6" w:rsidRPr="00B023E6">
              <w:rPr>
                <w:rFonts w:ascii="Arial" w:hAnsi="Arial" w:cs="Arial"/>
                <w:sz w:val="24"/>
                <w:szCs w:val="24"/>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912EEA">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he becomes ineligible for membership</w:t>
            </w:r>
            <w:r w:rsidR="00764199">
              <w:rPr>
                <w:rFonts w:ascii="Arial" w:hAnsi="Arial" w:cs="Arial"/>
                <w:sz w:val="24"/>
                <w:szCs w:val="24"/>
              </w:rPr>
              <w:t xml:space="preserve"> of the COM in accordance with B</w:t>
            </w:r>
            <w:r w:rsidR="00220BEF" w:rsidRPr="00B023E6">
              <w:rPr>
                <w:rFonts w:ascii="Arial" w:hAnsi="Arial" w:cs="Arial"/>
                <w:sz w:val="24"/>
                <w:szCs w:val="24"/>
              </w:rPr>
              <w:t>y-law 6.1</w:t>
            </w:r>
            <w:r w:rsidR="00912EEA">
              <w:rPr>
                <w:rFonts w:ascii="Arial" w:hAnsi="Arial" w:cs="Arial"/>
                <w:sz w:val="24"/>
                <w:szCs w:val="24"/>
              </w:rPr>
              <w:t>0</w:t>
            </w:r>
            <w:r w:rsidR="00220BEF"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(b) </w:t>
            </w:r>
            <w:r w:rsidR="00220BEF" w:rsidRPr="00B023E6">
              <w:rPr>
                <w:rFonts w:ascii="Arial" w:hAnsi="Arial" w:cs="Arial"/>
                <w:sz w:val="24"/>
                <w:szCs w:val="24"/>
                <w:lang w:val="en-US"/>
              </w:rPr>
              <w:t>he passes away;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he becomes legally or mentally unsound;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BF47ED">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he gives notice of resignation to the</w:t>
            </w:r>
            <w:r w:rsidR="00BF47ED">
              <w:rPr>
                <w:rFonts w:ascii="Arial" w:hAnsi="Arial" w:cs="Arial"/>
                <w:sz w:val="24"/>
                <w:szCs w:val="24"/>
              </w:rPr>
              <w:t xml:space="preserve"> COM</w:t>
            </w:r>
            <w:r w:rsidR="00220BEF"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D83751"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he is removed by a general meeting; or</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764199" w:rsidP="00433894">
            <w:pPr>
              <w:pStyle w:val="TableParagraph"/>
              <w:spacing w:beforeLines="20" w:before="48" w:afterLines="20" w:after="48"/>
              <w:jc w:val="both"/>
              <w:rPr>
                <w:rFonts w:ascii="Arial" w:hAnsi="Arial" w:cs="Arial"/>
                <w:sz w:val="24"/>
                <w:szCs w:val="24"/>
              </w:rPr>
            </w:pPr>
            <w:r>
              <w:rPr>
                <w:rFonts w:ascii="Arial" w:hAnsi="Arial" w:cs="Arial"/>
                <w:sz w:val="24"/>
                <w:szCs w:val="24"/>
              </w:rPr>
              <w:t>(f</w:t>
            </w:r>
            <w:r w:rsidR="00D83751" w:rsidRPr="00B023E6">
              <w:rPr>
                <w:rFonts w:ascii="Arial" w:hAnsi="Arial" w:cs="Arial"/>
                <w:sz w:val="24"/>
                <w:szCs w:val="24"/>
              </w:rPr>
              <w:t xml:space="preserve">) </w:t>
            </w:r>
            <w:r w:rsidR="00220BEF" w:rsidRPr="00B023E6">
              <w:rPr>
                <w:rFonts w:ascii="Arial" w:hAnsi="Arial" w:cs="Arial"/>
                <w:sz w:val="24"/>
                <w:szCs w:val="24"/>
              </w:rPr>
              <w:t>he fails to be present at three consecutive meetings of the COM without satisfactory reasons acceptable to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w:t>
            </w:r>
            <w:r w:rsidR="00764199">
              <w:rPr>
                <w:rFonts w:ascii="Arial" w:hAnsi="Arial" w:cs="Arial"/>
                <w:sz w:val="24"/>
                <w:szCs w:val="24"/>
              </w:rPr>
              <w:t>resigns under B</w:t>
            </w:r>
            <w:r w:rsidRPr="00B023E6">
              <w:rPr>
                <w:rFonts w:ascii="Arial" w:hAnsi="Arial" w:cs="Arial"/>
                <w:sz w:val="24"/>
                <w:szCs w:val="24"/>
              </w:rPr>
              <w:t>y-law 6.13(d) shall not be eligible for election to the COM until after an interval of not less than one year.</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w</w:t>
            </w:r>
            <w:r w:rsidR="00764199">
              <w:rPr>
                <w:rFonts w:ascii="Arial" w:hAnsi="Arial" w:cs="Arial"/>
                <w:sz w:val="24"/>
                <w:szCs w:val="24"/>
              </w:rPr>
              <w:t>ho ceases to be a member under B</w:t>
            </w:r>
            <w:r w:rsidRPr="00B023E6">
              <w:rPr>
                <w:rFonts w:ascii="Arial" w:hAnsi="Arial" w:cs="Arial"/>
                <w:sz w:val="24"/>
                <w:szCs w:val="24"/>
              </w:rPr>
              <w:t>y-law 6.13(e) or (f) shall not be eligible for election until after an interval of not less than 2 years.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appoint committees or sub-committees  from among themselves or the employees or members of the Society to be in charge of the daily efficient functioning of the Society or for any other purposes, which it may deem fit.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w:t>
            </w:r>
            <w:r w:rsidRPr="00B023E6">
              <w:rPr>
                <w:rFonts w:ascii="Arial" w:hAnsi="Arial" w:cs="Arial"/>
                <w:sz w:val="24"/>
                <w:szCs w:val="24"/>
              </w:rPr>
              <w:lastRenderedPageBreak/>
              <w:t>of members and subject to any restrictions duly laid down in a general meeting or in the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6.18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C96335">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Without limiting the generality of by By-law 6.1</w:t>
            </w:r>
            <w:r w:rsidR="00C96335">
              <w:rPr>
                <w:rFonts w:ascii="Arial" w:hAnsi="Arial" w:cs="Arial"/>
                <w:sz w:val="24"/>
                <w:szCs w:val="24"/>
              </w:rPr>
              <w:t>7</w:t>
            </w:r>
            <w:r w:rsidRPr="00B023E6">
              <w:rPr>
                <w:rFonts w:ascii="Arial" w:hAnsi="Arial" w:cs="Arial"/>
                <w:sz w:val="24"/>
                <w:szCs w:val="24"/>
              </w:rPr>
              <w:t xml:space="preserve">, the duties and powers of the COM </w:t>
            </w:r>
            <w:r w:rsidR="00BF47ED">
              <w:rPr>
                <w:rFonts w:ascii="Arial" w:hAnsi="Arial" w:cs="Arial"/>
                <w:sz w:val="24"/>
                <w:szCs w:val="24"/>
              </w:rPr>
              <w:t>a</w:t>
            </w:r>
            <w:r w:rsidRPr="00B023E6">
              <w:rPr>
                <w:rFonts w:ascii="Arial" w:hAnsi="Arial" w:cs="Arial"/>
                <w:sz w:val="24"/>
                <w:szCs w:val="24"/>
              </w:rPr>
              <w:t xml:space="preserve">re </w:t>
            </w:r>
            <w:r w:rsidR="00761E98"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w:t>
            </w:r>
            <w:r w:rsidR="00220BEF" w:rsidRPr="00B023E6">
              <w:rPr>
                <w:rFonts w:ascii="Arial" w:hAnsi="Arial" w:cs="Arial"/>
                <w:sz w:val="24"/>
                <w:szCs w:val="24"/>
                <w:lang w:val="en-US"/>
              </w:rPr>
              <w:t>to consider and approve or reject applications for membership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(b) </w:t>
            </w:r>
            <w:r w:rsidR="00220BEF" w:rsidRPr="00B023E6">
              <w:rPr>
                <w:rFonts w:ascii="Arial" w:hAnsi="Arial" w:cs="Arial"/>
                <w:sz w:val="24"/>
                <w:szCs w:val="24"/>
                <w:lang w:val="en-US"/>
              </w:rPr>
              <w:t>to consider and approve or reject applications for additional shares in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(c) </w:t>
            </w:r>
            <w:r w:rsidR="00220BEF" w:rsidRPr="00B023E6">
              <w:rPr>
                <w:rFonts w:ascii="Arial" w:hAnsi="Arial" w:cs="Arial"/>
                <w:sz w:val="24"/>
                <w:szCs w:val="24"/>
                <w:lang w:val="en-US"/>
              </w:rPr>
              <w:t>to call for and regularly examine reports from committees or sub-committees  or officers or employees which will disclose the true position of the Society, its operations and financial conditions;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 xml:space="preserve">to appoint </w:t>
            </w:r>
            <w:r w:rsidR="00761E98" w:rsidRPr="00B023E6">
              <w:rPr>
                <w:rFonts w:ascii="Arial" w:hAnsi="Arial" w:cs="Arial"/>
                <w:sz w:val="24"/>
                <w:szCs w:val="24"/>
              </w:rPr>
              <w:t>committees</w:t>
            </w:r>
            <w:r w:rsidR="00220BEF" w:rsidRPr="00B023E6">
              <w:rPr>
                <w:rFonts w:ascii="Arial" w:hAnsi="Arial" w:cs="Arial"/>
                <w:sz w:val="24"/>
                <w:szCs w:val="24"/>
              </w:rPr>
              <w:t xml:space="preserve"> or </w:t>
            </w:r>
            <w:r w:rsidR="00761E98">
              <w:rPr>
                <w:rFonts w:ascii="Arial" w:hAnsi="Arial" w:cs="Arial"/>
                <w:sz w:val="24"/>
                <w:szCs w:val="24"/>
                <w:lang w:val="en-US"/>
              </w:rPr>
              <w:t>sub</w:t>
            </w:r>
            <w:r w:rsidR="00220BEF" w:rsidRPr="00B023E6">
              <w:rPr>
                <w:rFonts w:ascii="Arial" w:hAnsi="Arial" w:cs="Arial"/>
                <w:sz w:val="24"/>
                <w:szCs w:val="24"/>
              </w:rPr>
              <w:t>-</w:t>
            </w:r>
            <w:r w:rsidR="00761E98" w:rsidRPr="00B023E6">
              <w:rPr>
                <w:rFonts w:ascii="Arial" w:hAnsi="Arial" w:cs="Arial"/>
                <w:sz w:val="24"/>
                <w:szCs w:val="24"/>
              </w:rPr>
              <w:t>committees</w:t>
            </w:r>
            <w:r w:rsidR="00220BEF"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to keep members informed of the progress of the Society and encourage interest and a sense of ownership on the part of the members;</w:t>
            </w:r>
          </w:p>
        </w:tc>
      </w:tr>
      <w:tr w:rsidR="00FC5A12"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(f) </w:t>
            </w:r>
            <w:r w:rsidR="00220BEF" w:rsidRPr="00B023E6">
              <w:rPr>
                <w:rFonts w:ascii="Arial" w:hAnsi="Arial" w:cs="Arial"/>
                <w:sz w:val="24"/>
                <w:szCs w:val="24"/>
              </w:rPr>
              <w:t xml:space="preserve">to present to the Annual General Meeting of the Society an annual report on the activities of the </w:t>
            </w:r>
            <w:r w:rsidR="00A31AC6">
              <w:rPr>
                <w:rFonts w:ascii="Arial" w:hAnsi="Arial" w:cs="Arial"/>
                <w:sz w:val="24"/>
                <w:szCs w:val="24"/>
              </w:rPr>
              <w:t>S</w:t>
            </w:r>
            <w:r w:rsidR="00220BEF" w:rsidRPr="00B023E6">
              <w:rPr>
                <w:rFonts w:ascii="Arial" w:hAnsi="Arial" w:cs="Arial"/>
                <w:sz w:val="24"/>
                <w:szCs w:val="24"/>
              </w:rPr>
              <w:t>ociety during the preceding financial year, together with the audited financial statements of the Society, the auditor’s report for the year and such other documents as the Registrar may direct;</w:t>
            </w:r>
            <w:r w:rsidR="00220BEF" w:rsidRPr="00B023E6">
              <w:rPr>
                <w:rFonts w:ascii="Arial" w:hAnsi="Arial" w:cs="Arial"/>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prepare and present to the Annual General Meeting of the Society a proposal for the distribution of any net surplus accrued during the preceding financial year, in accordance with the Act and the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to make a report to the Annual General Meeting of the work of the COM during the preceding financial year with such recommendations as they deem necessary to maintain or improve the service provided by the Society to members;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(i) </w:t>
            </w:r>
            <w:r w:rsidR="00220BEF" w:rsidRPr="00B023E6">
              <w:rPr>
                <w:rFonts w:ascii="Arial" w:hAnsi="Arial" w:cs="Arial"/>
                <w:sz w:val="24"/>
                <w:szCs w:val="24"/>
              </w:rPr>
              <w:t>to consider and take immediate action on matters reported by the Registrar or the auditor;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(j) </w:t>
            </w:r>
            <w:r w:rsidR="00220BEF" w:rsidRPr="00B023E6">
              <w:rPr>
                <w:rFonts w:ascii="Arial" w:hAnsi="Arial" w:cs="Arial"/>
                <w:sz w:val="24"/>
                <w:szCs w:val="24"/>
              </w:rPr>
              <w:t>to exercise any or all the powers conferred in these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w:t>
            </w:r>
            <w:r w:rsidR="00220BEF" w:rsidRPr="00B023E6">
              <w:rPr>
                <w:rFonts w:ascii="Arial" w:hAnsi="Arial" w:cs="Arial"/>
                <w:sz w:val="24"/>
                <w:szCs w:val="24"/>
              </w:rPr>
              <w:t>to sanction additional expenditure up to a maximum, as may be prescribed by members at a general meeting, in excess of the approved budget for any one year;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F555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(l) </w:t>
            </w:r>
            <w:r w:rsidR="00220BEF" w:rsidRPr="00B023E6">
              <w:rPr>
                <w:rFonts w:ascii="Arial" w:hAnsi="Arial" w:cs="Arial"/>
                <w:sz w:val="24"/>
                <w:szCs w:val="24"/>
              </w:rPr>
              <w:t>to carry on the business of the Society generally and to frame rules for the conduct of such business as may be necessary.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full and correct record shall be kept of all proceedings of the </w:t>
            </w:r>
            <w:r w:rsidRPr="00B023E6">
              <w:rPr>
                <w:rFonts w:ascii="Arial" w:hAnsi="Arial" w:cs="Arial"/>
                <w:sz w:val="24"/>
                <w:szCs w:val="24"/>
              </w:rPr>
              <w:t xml:space="preserve">COM </w:t>
            </w:r>
            <w:r w:rsidRPr="00B023E6">
              <w:rPr>
                <w:rFonts w:ascii="Arial" w:hAnsi="Arial" w:cs="Arial"/>
                <w:sz w:val="24"/>
                <w:szCs w:val="24"/>
                <w:lang w:val="en-US"/>
              </w:rPr>
              <w:t>in carrying out its duties, and the records shall be available for inspection by the Registrar and by the auditor.</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spacing w:beforeLines="20" w:before="48" w:afterLines="20" w:after="48"/>
              <w:jc w:val="both"/>
              <w:rPr>
                <w:rFonts w:ascii="Arial" w:hAnsi="Arial" w:cs="Arial"/>
                <w:sz w:val="24"/>
                <w:szCs w:val="24"/>
                <w:lang w:val="en-US" w:eastAsia="en-US"/>
              </w:rPr>
            </w:pPr>
            <w:r w:rsidRPr="00B023E6">
              <w:rPr>
                <w:rFonts w:ascii="Arial" w:hAnsi="Arial" w:cs="Arial"/>
                <w:sz w:val="24"/>
                <w:szCs w:val="24"/>
                <w:lang w:val="en-US" w:eastAsia="en-US"/>
              </w:rPr>
              <w:t xml:space="preserve">The </w:t>
            </w:r>
            <w:r w:rsidRPr="00B023E6">
              <w:rPr>
                <w:rFonts w:ascii="Arial" w:hAnsi="Arial" w:cs="Arial"/>
                <w:sz w:val="24"/>
                <w:szCs w:val="24"/>
              </w:rPr>
              <w:t xml:space="preserve">COM </w:t>
            </w:r>
            <w:r w:rsidRPr="00B023E6">
              <w:rPr>
                <w:rFonts w:ascii="Arial" w:hAnsi="Arial" w:cs="Arial"/>
                <w:sz w:val="24"/>
                <w:szCs w:val="24"/>
                <w:lang w:val="en-US" w:eastAsia="en-US"/>
              </w:rPr>
              <w:t xml:space="preserve">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  Where all duties of the secretary or </w:t>
            </w:r>
            <w:r w:rsidRPr="00B023E6">
              <w:rPr>
                <w:rFonts w:ascii="Arial" w:hAnsi="Arial" w:cs="Arial"/>
                <w:sz w:val="24"/>
                <w:szCs w:val="24"/>
                <w:lang w:val="en-US" w:eastAsia="en-US"/>
              </w:rPr>
              <w:lastRenderedPageBreak/>
              <w:t>treasurer, or both are so delegated, the Society may operate without electing a secretary or treasurer, or both.</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w:t>
            </w:r>
            <w:r w:rsidRPr="00B023E6">
              <w:rPr>
                <w:rFonts w:ascii="Arial" w:hAnsi="Arial" w:cs="Arial"/>
                <w:sz w:val="24"/>
                <w:szCs w:val="24"/>
              </w:rPr>
              <w:t xml:space="preserve">COM </w:t>
            </w:r>
            <w:r w:rsidRPr="00B023E6">
              <w:rPr>
                <w:rFonts w:ascii="Arial" w:hAnsi="Arial" w:cs="Arial"/>
                <w:sz w:val="24"/>
                <w:szCs w:val="24"/>
                <w:lang w:val="en-US"/>
              </w:rPr>
              <w:t xml:space="preserve">shall meet as often as the business of the Society may require and in any case not less frequently than once in every three months.  Notice of every meeting of the </w:t>
            </w:r>
            <w:r w:rsidRPr="00B023E6">
              <w:rPr>
                <w:rFonts w:ascii="Arial" w:hAnsi="Arial" w:cs="Arial"/>
                <w:sz w:val="24"/>
                <w:szCs w:val="24"/>
              </w:rPr>
              <w:t xml:space="preserve">COM </w:t>
            </w:r>
            <w:r w:rsidRPr="00B023E6">
              <w:rPr>
                <w:rFonts w:ascii="Arial" w:hAnsi="Arial" w:cs="Arial"/>
                <w:sz w:val="24"/>
                <w:szCs w:val="24"/>
                <w:lang w:val="en-US"/>
              </w:rPr>
              <w:t xml:space="preserve">shall be sent to each member of the </w:t>
            </w:r>
            <w:r w:rsidRPr="00B023E6">
              <w:rPr>
                <w:rFonts w:ascii="Arial" w:hAnsi="Arial" w:cs="Arial"/>
                <w:sz w:val="24"/>
                <w:szCs w:val="24"/>
              </w:rPr>
              <w:t xml:space="preserve">COM </w:t>
            </w:r>
            <w:r w:rsidRPr="00B023E6">
              <w:rPr>
                <w:rFonts w:ascii="Arial" w:hAnsi="Arial" w:cs="Arial"/>
                <w:sz w:val="24"/>
                <w:szCs w:val="24"/>
                <w:lang w:val="en-US"/>
              </w:rPr>
              <w:t>at least 7 clear days prior to the date of the meeting.</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quorum for a meeting of the COM shall be half of the number of its members.  Decisions shall be taken on a simple majority of votes.  The chairman shall have no casting vote.  No member of the COM shall vote on any matter in which he is individually interested.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Minutes of </w:t>
            </w:r>
            <w:r w:rsidRPr="00B023E6">
              <w:rPr>
                <w:rFonts w:ascii="Arial" w:hAnsi="Arial" w:cs="Arial"/>
                <w:sz w:val="24"/>
                <w:szCs w:val="24"/>
              </w:rPr>
              <w:t xml:space="preserve">COM </w:t>
            </w:r>
            <w:r w:rsidRPr="00B023E6">
              <w:rPr>
                <w:rFonts w:ascii="Arial" w:hAnsi="Arial" w:cs="Arial"/>
                <w:sz w:val="24"/>
                <w:szCs w:val="24"/>
                <w:lang w:val="en-US"/>
              </w:rPr>
              <w:t>meetings shall be recorded by the secretary in the minute book within 60 days after the date on which the meeting is held and shall include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E05C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the number and names of those present;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E05C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the name of the chairman of the meeting;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E05C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a brief record of business done and decisions taken including whether each decision was taken unanimously or by a majority.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In the conduct of the affairs of the Society, a member of the </w:t>
            </w:r>
            <w:r w:rsidRPr="00B023E6">
              <w:rPr>
                <w:rFonts w:ascii="Arial" w:hAnsi="Arial" w:cs="Arial"/>
                <w:sz w:val="24"/>
                <w:szCs w:val="24"/>
              </w:rPr>
              <w:t xml:space="preserve">COM </w:t>
            </w:r>
            <w:r w:rsidRPr="00B023E6">
              <w:rPr>
                <w:rFonts w:ascii="Arial" w:hAnsi="Arial" w:cs="Arial"/>
                <w:sz w:val="24"/>
                <w:szCs w:val="24"/>
                <w:lang w:val="en-US"/>
              </w:rPr>
              <w:t>shall at all times act honestly and use reasonable diligence in the discharge of the duties of his office.</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COM</w:t>
            </w:r>
            <w:r w:rsidRPr="00B023E6">
              <w:rPr>
                <w:rFonts w:ascii="Arial" w:hAnsi="Arial" w:cs="Arial"/>
                <w:sz w:val="24"/>
                <w:szCs w:val="24"/>
                <w:lang w:val="en-US"/>
              </w:rPr>
              <w:t xml:space="preserve"> who is in any way, whether directly or indirectly, interested in a transaction or proposed transaction with the Society shall as soon as practicable after the relevant facts have come to his knowledge declare the nature and extent of his interest at a meeting of the </w:t>
            </w:r>
            <w:r w:rsidRPr="00B023E6">
              <w:rPr>
                <w:rFonts w:ascii="Arial" w:hAnsi="Arial" w:cs="Arial"/>
                <w:sz w:val="24"/>
                <w:szCs w:val="24"/>
              </w:rPr>
              <w:t>COM</w:t>
            </w:r>
            <w:r w:rsidRPr="00B023E6">
              <w:rPr>
                <w:rFonts w:ascii="Arial" w:hAnsi="Arial" w:cs="Arial"/>
                <w:sz w:val="24"/>
                <w:szCs w:val="24"/>
                <w:lang w:val="en-US"/>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 xml:space="preserve">COM </w:t>
            </w:r>
            <w:r w:rsidRPr="00B023E6">
              <w:rPr>
                <w:rFonts w:ascii="Arial" w:hAnsi="Arial" w:cs="Arial"/>
                <w:sz w:val="24"/>
                <w:szCs w:val="24"/>
                <w:lang w:val="en-US"/>
              </w:rPr>
              <w:t xml:space="preserve">who holds any office or possesses any property whereby, whether directly or indirectly, duties or interests might be created in conflict with his duties or interests as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declare at a meeting of the </w:t>
            </w:r>
            <w:r w:rsidRPr="00B023E6">
              <w:rPr>
                <w:rFonts w:ascii="Arial" w:hAnsi="Arial" w:cs="Arial"/>
                <w:sz w:val="24"/>
                <w:szCs w:val="24"/>
              </w:rPr>
              <w:t xml:space="preserve">COM </w:t>
            </w:r>
            <w:r w:rsidRPr="00B023E6">
              <w:rPr>
                <w:rFonts w:ascii="Arial" w:hAnsi="Arial" w:cs="Arial"/>
                <w:sz w:val="24"/>
                <w:szCs w:val="24"/>
                <w:lang w:val="en-US"/>
              </w:rPr>
              <w:t>the fact and nature, character and extent of the conflict.  The declaration shall be made</w:t>
            </w:r>
            <w:r w:rsidR="00A31AC6">
              <w:rPr>
                <w:rFonts w:ascii="Arial" w:hAnsi="Arial" w:cs="Arial"/>
                <w:sz w:val="24"/>
                <w:szCs w:val="24"/>
                <w:lang w:val="en-US"/>
              </w:rPr>
              <w:t xml:space="preserve"> </w:t>
            </w:r>
            <w:r w:rsidR="00A31AC6" w:rsidRPr="00B023E6">
              <w:rPr>
                <w:rFonts w:ascii="Arial" w:hAnsi="Arial" w:cs="Arial"/>
                <w:sz w:val="24"/>
                <w:szCs w:val="24"/>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E05C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after he becomes a member of the COM; or</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E05C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if he is already a member of the COM, then after he commenced to hold office or to possess the property,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as the case requires.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912EEA">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secretary shall record every declaration made pursuant to </w:t>
            </w:r>
            <w:r w:rsidR="00764199">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-laws 6.2</w:t>
            </w:r>
            <w:r w:rsidR="00912EEA">
              <w:rPr>
                <w:rFonts w:ascii="Arial" w:hAnsi="Arial" w:cs="Arial"/>
                <w:sz w:val="24"/>
                <w:szCs w:val="24"/>
                <w:lang w:val="en-US"/>
              </w:rPr>
              <w:t>5 and 6.26</w:t>
            </w:r>
            <w:r w:rsidRPr="00B023E6">
              <w:rPr>
                <w:rFonts w:ascii="Arial" w:hAnsi="Arial" w:cs="Arial"/>
                <w:sz w:val="24"/>
                <w:szCs w:val="24"/>
                <w:lang w:val="en-US"/>
              </w:rPr>
              <w:t xml:space="preserve"> in the minutes of the meeting at which the declaration was made.</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is not an employee of the Society, may receive an honorarium or allowance (but not both) and other benefits from the Society, </w:t>
            </w:r>
            <w:r w:rsidRPr="00B023E6">
              <w:rPr>
                <w:rFonts w:ascii="Arial" w:hAnsi="Arial" w:cs="Arial"/>
                <w:sz w:val="24"/>
                <w:szCs w:val="24"/>
              </w:rPr>
              <w:lastRenderedPageBreak/>
              <w:t>provided that the payment of such honorarium or allowance and the provision of any such benefits have been authorised by a resolution to that effect passed by a general meeting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6.30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duties of the chairman shall include the following </w:t>
            </w:r>
            <w:r w:rsidR="00761E98"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provide leadership to the COM as to how its functions and responsibilities should be carried out;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(b) </w:t>
            </w:r>
            <w:r w:rsidR="00220BEF" w:rsidRPr="00B023E6">
              <w:rPr>
                <w:rFonts w:ascii="Arial" w:hAnsi="Arial" w:cs="Arial"/>
                <w:sz w:val="24"/>
                <w:szCs w:val="24"/>
              </w:rPr>
              <w:t>to preside at all general meetings of the Society and all meetings of the COM;</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exercise general supervision over the officers and employees of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represent the Society for any purposes as the COM may decide;</w:t>
            </w:r>
          </w:p>
        </w:tc>
      </w:tr>
      <w:tr w:rsidR="003D126D" w:rsidRPr="00B023E6" w:rsidTr="003B4D4E">
        <w:trPr>
          <w:trHeight w:val="572"/>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932E6D">
            <w:pPr>
              <w:tabs>
                <w:tab w:val="left" w:pos="1877"/>
              </w:tabs>
              <w:spacing w:beforeLines="20" w:before="48" w:afterLines="20" w:after="48"/>
              <w:rPr>
                <w:rFonts w:ascii="Arial" w:hAnsi="Arial" w:cs="Arial"/>
                <w:sz w:val="24"/>
                <w:szCs w:val="24"/>
                <w:lang w:eastAsia="en-US"/>
              </w:rPr>
            </w:pPr>
            <w:r w:rsidRPr="00B023E6">
              <w:rPr>
                <w:rFonts w:ascii="Arial" w:hAnsi="Arial" w:cs="Arial"/>
                <w:sz w:val="24"/>
                <w:szCs w:val="24"/>
                <w:lang w:val="en-US" w:eastAsia="en-US"/>
              </w:rPr>
              <w:t xml:space="preserve">(e) </w:t>
            </w:r>
            <w:r w:rsidR="00220BEF" w:rsidRPr="00B023E6">
              <w:rPr>
                <w:rFonts w:ascii="Arial" w:hAnsi="Arial" w:cs="Arial"/>
                <w:sz w:val="24"/>
                <w:szCs w:val="24"/>
                <w:lang w:eastAsia="en-US"/>
              </w:rPr>
              <w:t xml:space="preserve">to certify or sign appropriate documents, returns and statements required under the Act, the Rules, the By-laws or any direction of the </w:t>
            </w:r>
            <w:r w:rsidR="00220BEF" w:rsidRPr="00B023E6">
              <w:rPr>
                <w:rFonts w:ascii="Arial" w:hAnsi="Arial" w:cs="Arial"/>
                <w:sz w:val="24"/>
                <w:szCs w:val="24"/>
              </w:rPr>
              <w:t>COM</w:t>
            </w:r>
            <w:r w:rsidR="00220BEF" w:rsidRPr="00B023E6">
              <w:rPr>
                <w:rFonts w:ascii="Arial" w:hAnsi="Arial" w:cs="Arial"/>
                <w:sz w:val="24"/>
                <w:szCs w:val="24"/>
                <w:lang w:eastAsia="en-US"/>
              </w:rPr>
              <w:t>;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674BFE"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perform such other duties specified in these By-laws or entrusted to him by the COM.</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rPr>
            </w:pPr>
            <w:r w:rsidRPr="00B023E6">
              <w:rPr>
                <w:rFonts w:ascii="Arial" w:hAnsi="Arial" w:cs="Arial"/>
                <w:sz w:val="24"/>
                <w:szCs w:val="24"/>
              </w:rPr>
              <w:t>6.32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secretary shall include the following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maintain, correctly and up-to-date, all the records, papers and registers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keep an inventory of the property belonging to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sign on behalf of the COM and conduct its correspondence;</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summon and attend the general meetings and meetings of the COM and to record the proceedings of such meetings in a minute</w:t>
            </w:r>
            <w:r w:rsidR="00220BEF" w:rsidRPr="00B023E6">
              <w:rPr>
                <w:rFonts w:ascii="Arial" w:hAnsi="Arial" w:cs="Arial"/>
                <w:strike/>
                <w:sz w:val="24"/>
                <w:szCs w:val="24"/>
              </w:rPr>
              <w:t>s</w:t>
            </w:r>
            <w:r w:rsidR="00220BEF" w:rsidRPr="00B023E6">
              <w:rPr>
                <w:rFonts w:ascii="Arial" w:hAnsi="Arial" w:cs="Arial"/>
                <w:sz w:val="24"/>
                <w:szCs w:val="24"/>
              </w:rPr>
              <w:t xml:space="preserve"> book;</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to have custody of the common seal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submit all minutes of meetings and such information, returns and statements required under the Act or called for by the Registrar within the prescribed period;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4377E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conduct the ordinary business of the Society and perform all the duties entrusted to him by the COM or specified in these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duties of the </w:t>
            </w:r>
            <w:r w:rsidR="00031BEA" w:rsidRPr="00B023E6">
              <w:rPr>
                <w:rFonts w:ascii="Arial" w:hAnsi="Arial" w:cs="Arial"/>
                <w:sz w:val="24"/>
                <w:szCs w:val="24"/>
                <w:lang w:val="en-US"/>
              </w:rPr>
              <w:t>t</w:t>
            </w:r>
            <w:r w:rsidRPr="00B023E6">
              <w:rPr>
                <w:rFonts w:ascii="Arial" w:hAnsi="Arial" w:cs="Arial"/>
                <w:sz w:val="24"/>
                <w:szCs w:val="24"/>
                <w:lang w:val="en-US"/>
              </w:rPr>
              <w:t>reasurer shall include the following</w:t>
            </w:r>
            <w:r w:rsidR="00A31AC6">
              <w:rPr>
                <w:rFonts w:ascii="Arial" w:hAnsi="Arial" w:cs="Arial"/>
                <w:sz w:val="24"/>
                <w:szCs w:val="24"/>
                <w:lang w:val="en-US"/>
              </w:rPr>
              <w:t xml:space="preserve"> </w:t>
            </w:r>
            <w:r w:rsidR="00A31AC6" w:rsidRPr="00B023E6">
              <w:rPr>
                <w:rFonts w:ascii="Arial" w:hAnsi="Arial" w:cs="Arial"/>
                <w:sz w:val="24"/>
                <w:szCs w:val="24"/>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take charge of all financial transactions of the Society including all moneys received by the Society from a bank, members or others and to make disbursements in accordance with the directions of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prepare or cause to be prepared all receipts, vouchers, financial statements and documents required by the By-laws or called for by the COM;</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be responsible for the proper and punctual keeping of all the accounts and books of accounts of the Society;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tabs>
                <w:tab w:val="left" w:pos="1019"/>
              </w:tabs>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perform all the duties entrusted to him by the COM or specified in these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chief executive officer shall include the following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manage the business and property of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attend all meetings of the Society and of the COM and to carry out all the instructions of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record or cause to be recorded the whole of the transactions of the Society in the books prescribed for that purpose;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perform all or any of the duties of the secretary or treasurer as may be entrusted to him by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offices of chairman and chief executive officer shall not be held by one and the same person.</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C5A12" w:rsidRPr="00B023E6" w:rsidRDefault="00220BEF" w:rsidP="00404DAC">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the COM appoints a person as a chief executive officer of the Society, the duties of the secretary or the treasurer of the </w:t>
            </w:r>
            <w:r w:rsidR="00A31AC6">
              <w:rPr>
                <w:rFonts w:ascii="Arial" w:hAnsi="Arial" w:cs="Arial"/>
                <w:sz w:val="24"/>
                <w:szCs w:val="24"/>
              </w:rPr>
              <w:t>S</w:t>
            </w:r>
            <w:r w:rsidRPr="00B023E6">
              <w:rPr>
                <w:rFonts w:ascii="Arial" w:hAnsi="Arial" w:cs="Arial"/>
                <w:sz w:val="24"/>
                <w:szCs w:val="24"/>
              </w:rPr>
              <w:t>ociety may be modified or altered by the COM, taking into account the duties assigned by the COM to the chief executive officer.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7</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FUNDS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funds of the Society shall consist of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w:t>
            </w:r>
            <w:r w:rsidR="00220BEF" w:rsidRPr="00B023E6">
              <w:rPr>
                <w:rFonts w:ascii="Arial" w:hAnsi="Arial" w:cs="Arial"/>
                <w:sz w:val="24"/>
                <w:szCs w:val="24"/>
                <w:lang w:val="en-US"/>
              </w:rPr>
              <w:t>share capital consisting of</w:t>
            </w:r>
            <w:r w:rsidR="00A31AC6">
              <w:rPr>
                <w:rFonts w:ascii="Arial" w:hAnsi="Arial" w:cs="Arial"/>
                <w:sz w:val="24"/>
                <w:szCs w:val="24"/>
                <w:lang w:val="en-US"/>
              </w:rPr>
              <w:t xml:space="preserve"> </w:t>
            </w:r>
            <w:r w:rsidR="00A31AC6" w:rsidRPr="00B023E6">
              <w:rPr>
                <w:rFonts w:ascii="Arial" w:hAnsi="Arial" w:cs="Arial"/>
                <w:sz w:val="24"/>
                <w:szCs w:val="24"/>
              </w:rPr>
              <w:t>–</w:t>
            </w:r>
          </w:p>
          <w:p w:rsidR="00220BEF" w:rsidRPr="00B023E6" w:rsidRDefault="00220BEF" w:rsidP="00433894">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ordinary shares subscribed and paid up by members </w:t>
            </w:r>
          </w:p>
          <w:p w:rsidR="00220BEF" w:rsidRPr="00B023E6" w:rsidRDefault="00220BEF" w:rsidP="00433894">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ordinary shares;</w:t>
            </w:r>
          </w:p>
          <w:p w:rsidR="00220BEF" w:rsidRPr="00B023E6" w:rsidRDefault="00220BEF" w:rsidP="00433894">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permanent shares subscribed and paid up by institutional members</w:t>
            </w:r>
            <w:r w:rsidR="000C145E">
              <w:rPr>
                <w:rFonts w:ascii="Arial" w:hAnsi="Arial" w:cs="Arial"/>
                <w:sz w:val="24"/>
                <w:szCs w:val="24"/>
                <w:lang w:val="en-US"/>
              </w:rPr>
              <w:t>;</w:t>
            </w:r>
            <w:r w:rsidRPr="00B023E6">
              <w:rPr>
                <w:rFonts w:ascii="Arial" w:hAnsi="Arial" w:cs="Arial"/>
                <w:sz w:val="24"/>
                <w:szCs w:val="24"/>
                <w:lang w:val="en-US"/>
              </w:rPr>
              <w:t xml:space="preserve"> and</w:t>
            </w:r>
          </w:p>
          <w:p w:rsidR="00220BEF" w:rsidRPr="00932E6D" w:rsidRDefault="00220BEF" w:rsidP="00433894">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permanent shares.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(b) </w:t>
            </w:r>
            <w:r w:rsidR="00220BEF" w:rsidRPr="00B023E6">
              <w:rPr>
                <w:rFonts w:ascii="Arial" w:hAnsi="Arial" w:cs="Arial"/>
                <w:sz w:val="24"/>
                <w:szCs w:val="24"/>
                <w:lang w:val="en-US"/>
              </w:rPr>
              <w:t>Common Good Fund;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(c) </w:t>
            </w:r>
            <w:r w:rsidR="00220BEF" w:rsidRPr="00B023E6">
              <w:rPr>
                <w:rFonts w:ascii="Arial" w:hAnsi="Arial" w:cs="Arial"/>
                <w:sz w:val="24"/>
                <w:szCs w:val="24"/>
                <w:lang w:val="en-US"/>
              </w:rPr>
              <w:t xml:space="preserve">General Reserve Fund. </w:t>
            </w:r>
            <w:r w:rsidRPr="00B023E6">
              <w:rPr>
                <w:rFonts w:ascii="Arial" w:hAnsi="Arial" w:cs="Arial"/>
                <w:strike/>
                <w:sz w:val="24"/>
                <w:szCs w:val="24"/>
                <w:lang w:val="en-US"/>
              </w:rPr>
              <w:t xml:space="preserve">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tabs>
                <w:tab w:val="left" w:pos="1170"/>
              </w:tabs>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use of the Society’s funds shall be in line with the objects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Each member shall hold at least </w:t>
            </w:r>
            <w:r w:rsidRPr="00B023E6">
              <w:rPr>
                <w:rFonts w:ascii="Arial" w:hAnsi="Arial" w:cs="Arial"/>
                <w:sz w:val="24"/>
                <w:szCs w:val="24"/>
                <w:highlight w:val="yellow"/>
                <w:lang w:val="en-US"/>
              </w:rPr>
              <w:t>100</w:t>
            </w:r>
            <w:r w:rsidRPr="00B023E6">
              <w:rPr>
                <w:rFonts w:ascii="Arial" w:hAnsi="Arial" w:cs="Arial"/>
                <w:sz w:val="24"/>
                <w:szCs w:val="24"/>
                <w:lang w:val="en-US"/>
              </w:rPr>
              <w:t xml:space="preserve"> ordinary shares of </w:t>
            </w:r>
            <w:r w:rsidRPr="00B023E6">
              <w:rPr>
                <w:rFonts w:ascii="Arial" w:hAnsi="Arial" w:cs="Arial"/>
                <w:sz w:val="24"/>
                <w:szCs w:val="24"/>
                <w:highlight w:val="yellow"/>
                <w:lang w:val="en-US"/>
              </w:rPr>
              <w:t>$10</w:t>
            </w:r>
            <w:r w:rsidRPr="00B023E6">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member may withdraw or transfer the ordinary shares which the member is required to hold only when the member ceases to be a member of the Society. The member may withdraw or transfer excess shares in accordance with the Act.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may issue permanent shares to an institutional member, subject to section 66B of the Act.  </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may be invested without seeking the Registrar’s approval subject to section 69 of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7.7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notice periods for a member to withdraw his share capital, shall be stated in the </w:t>
            </w:r>
            <w:r w:rsidRPr="00B023E6">
              <w:rPr>
                <w:rFonts w:ascii="Arial" w:hAnsi="Arial" w:cs="Arial"/>
                <w:sz w:val="24"/>
                <w:szCs w:val="24"/>
                <w:highlight w:val="yellow"/>
                <w:lang w:val="en-US"/>
              </w:rPr>
              <w:t>[ xxx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amount receivable by a member upon the dissolution of the Society shall be the nominal value or net asset value of </w:t>
            </w:r>
            <w:r w:rsidR="00404DAC">
              <w:rPr>
                <w:rFonts w:ascii="Arial" w:hAnsi="Arial" w:cs="Arial"/>
                <w:sz w:val="24"/>
                <w:szCs w:val="24"/>
              </w:rPr>
              <w:t>the shares, whichever is lower.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FINANCIAL MATTERS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financial year of the Society shall begin on </w:t>
            </w:r>
            <w:r w:rsidRPr="00B023E6">
              <w:rPr>
                <w:rFonts w:ascii="Arial" w:hAnsi="Arial" w:cs="Arial"/>
                <w:sz w:val="24"/>
                <w:szCs w:val="24"/>
                <w:highlight w:val="yellow"/>
                <w:lang w:val="en-US"/>
              </w:rPr>
              <w:t>1st January</w:t>
            </w:r>
            <w:r w:rsidRPr="00B023E6">
              <w:rPr>
                <w:rFonts w:ascii="Arial" w:hAnsi="Arial" w:cs="Arial"/>
                <w:sz w:val="24"/>
                <w:szCs w:val="24"/>
                <w:lang w:val="en-US"/>
              </w:rPr>
              <w:t xml:space="preserve"> and end on </w:t>
            </w:r>
            <w:r w:rsidRPr="00B023E6">
              <w:rPr>
                <w:rFonts w:ascii="Arial" w:hAnsi="Arial" w:cs="Arial"/>
                <w:sz w:val="24"/>
                <w:szCs w:val="24"/>
                <w:highlight w:val="yellow"/>
                <w:lang w:val="en-US"/>
              </w:rPr>
              <w:t>31st December</w:t>
            </w:r>
            <w:r w:rsidRPr="00B023E6">
              <w:rPr>
                <w:rFonts w:ascii="Arial" w:hAnsi="Arial" w:cs="Arial"/>
                <w:sz w:val="24"/>
                <w:szCs w:val="24"/>
                <w:lang w:val="en-US"/>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contribute</w:t>
            </w:r>
            <w:r w:rsidR="00A31AC6">
              <w:rPr>
                <w:rFonts w:ascii="Arial" w:hAnsi="Arial" w:cs="Arial"/>
                <w:sz w:val="24"/>
                <w:szCs w:val="24"/>
                <w:lang w:val="en-US"/>
              </w:rPr>
              <w:t xml:space="preserve"> </w:t>
            </w:r>
            <w:r w:rsidR="00A31AC6"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5% (or any other rate as may be prescribed in the Rules) of the first $500,000 of the surplus resulting from the operations of the Society during the preceding financial year to the Central Co-operative Fund;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A16F2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20% (or any other rate as may be prescribed in the Rules) of any surplus in excess of $500,000 of the surplus resulting from the operations of the Society during the preceding financial year to the Central Co-operative Fund or the Singapore Labour Foundation as the Society may opt.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remainder of the surplus of the Society may be distributed in one or more of the following ways at the discretion of the general meeting </w:t>
            </w:r>
            <w:r w:rsidR="00F5429A"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subject to section 72(2) of the Act, by payment of a dividend not exceeding 10% pro rata on the amount of shares and bonus shares held by members as at the end of the financial year for which the net surplus is distributed;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by payment of a rebate or patronage refund to members in proportion to the volume of business done by them with the Society from which the surplus of the Society was derived;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by payment of honoraria to some or all of the members of the COM in consideration of their services which would not otherwise be remunerated subject t</w:t>
            </w:r>
            <w:r w:rsidR="00764199">
              <w:rPr>
                <w:rFonts w:ascii="Arial" w:hAnsi="Arial" w:cs="Arial"/>
                <w:sz w:val="24"/>
                <w:szCs w:val="24"/>
              </w:rPr>
              <w:t>o section 65(1) of the Act and B</w:t>
            </w:r>
            <w:r w:rsidR="00220BEF" w:rsidRPr="00B023E6">
              <w:rPr>
                <w:rFonts w:ascii="Arial" w:hAnsi="Arial" w:cs="Arial"/>
                <w:sz w:val="24"/>
                <w:szCs w:val="24"/>
              </w:rPr>
              <w:t>y</w:t>
            </w:r>
            <w:r w:rsidR="00A16F2A" w:rsidRPr="00B023E6">
              <w:rPr>
                <w:rFonts w:ascii="Arial" w:hAnsi="Arial" w:cs="Arial"/>
                <w:sz w:val="24"/>
                <w:szCs w:val="24"/>
              </w:rPr>
              <w:t>-law</w:t>
            </w:r>
            <w:r w:rsidR="00220BEF" w:rsidRPr="00B023E6">
              <w:rPr>
                <w:rFonts w:ascii="Arial" w:hAnsi="Arial" w:cs="Arial"/>
                <w:sz w:val="24"/>
                <w:szCs w:val="24"/>
              </w:rPr>
              <w:t xml:space="preserve"> 6.29;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by contribution to a Common Good Fund;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by contribution to a General Reserve Fund;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subject to section 73 of the Act, by payment of bonus certificate or bonus shares; and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5B36C8"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in any other manner as approved by the general meeting in accordance with the provisions of the Act and these By-laws.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holding bonus shares shall only be entitled to claim payment out of the funds of the Society after ten years from the date when the bonus shares were </w:t>
            </w:r>
            <w:r w:rsidRPr="00B023E6">
              <w:rPr>
                <w:rFonts w:ascii="Arial" w:hAnsi="Arial" w:cs="Arial"/>
                <w:sz w:val="24"/>
                <w:szCs w:val="24"/>
              </w:rPr>
              <w:lastRenderedPageBreak/>
              <w:t>issued.  A member or a past member shall be eligible to draw dividend on bonus shares when declared.</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8.7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minimum number of ordinary shares prescribed in </w:t>
            </w:r>
            <w:r w:rsidR="00764199">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7.3 shall not be withdrawable except on cessation of membership in accordance with </w:t>
            </w:r>
            <w:r w:rsidR="00764199">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4.11.  Ordinary shares in excess of the prescribed minimum may be withdrawable and transferable, subject to the provision of the Act and any limitations laid down in the By-laws.  The value of the shares withdrawn shall not exceed the nominal value of the shares or the net asset value based on the latest audited financial statements, whichever is the less.</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open or cause to be opened in the name of the Society such account with any bank registered under the Banking Act to which all monies received shall be deposited.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line="252" w:lineRule="auto"/>
              <w:jc w:val="both"/>
              <w:rPr>
                <w:rFonts w:ascii="Arial" w:hAnsi="Arial" w:cs="Arial"/>
                <w:sz w:val="24"/>
                <w:szCs w:val="24"/>
              </w:rPr>
            </w:pPr>
            <w:r w:rsidRPr="00B023E6">
              <w:rPr>
                <w:rFonts w:ascii="Arial" w:hAnsi="Arial" w:cs="Arial"/>
                <w:sz w:val="24"/>
                <w:szCs w:val="24"/>
              </w:rPr>
              <w:t>The signing mandate for payments via cheque or online banking platform shall be</w:t>
            </w:r>
            <w:r w:rsidR="00A31AC6">
              <w:rPr>
                <w:rFonts w:ascii="Arial" w:hAnsi="Arial" w:cs="Arial"/>
                <w:sz w:val="24"/>
                <w:szCs w:val="24"/>
              </w:rPr>
              <w:t xml:space="preserve"> </w:t>
            </w:r>
            <w:r w:rsidR="00A31AC6" w:rsidRPr="00B023E6">
              <w:rPr>
                <w:rFonts w:ascii="Arial" w:hAnsi="Arial" w:cs="Arial"/>
                <w:sz w:val="24"/>
                <w:szCs w:val="24"/>
              </w:rPr>
              <w:t>–</w:t>
            </w:r>
          </w:p>
          <w:p w:rsidR="00220BEF" w:rsidRPr="00B023E6" w:rsidRDefault="00220BEF" w:rsidP="00433894">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 xml:space="preserve">The treasurer and one other officer approved by the </w:t>
            </w:r>
            <w:r w:rsidR="00BF47ED">
              <w:rPr>
                <w:rFonts w:ascii="Arial" w:hAnsi="Arial" w:cs="Arial"/>
                <w:sz w:val="24"/>
                <w:szCs w:val="24"/>
              </w:rPr>
              <w:t>COM</w:t>
            </w:r>
            <w:r w:rsidRPr="00B023E6">
              <w:rPr>
                <w:rFonts w:ascii="Arial" w:hAnsi="Arial" w:cs="Arial"/>
                <w:sz w:val="24"/>
                <w:szCs w:val="24"/>
              </w:rPr>
              <w:t xml:space="preserve">, for any payment of up to </w:t>
            </w:r>
            <w:r w:rsidRPr="00B023E6">
              <w:rPr>
                <w:rFonts w:ascii="Arial" w:hAnsi="Arial" w:cs="Arial"/>
                <w:sz w:val="24"/>
                <w:szCs w:val="24"/>
                <w:highlight w:val="yellow"/>
              </w:rPr>
              <w:t>$[xxx]</w:t>
            </w:r>
            <w:r w:rsidRPr="00B023E6">
              <w:rPr>
                <w:rFonts w:ascii="Arial" w:hAnsi="Arial" w:cs="Arial"/>
                <w:sz w:val="24"/>
                <w:szCs w:val="24"/>
              </w:rPr>
              <w:t xml:space="preserve">.  </w:t>
            </w:r>
          </w:p>
          <w:p w:rsidR="00220BEF" w:rsidRPr="00404DAC" w:rsidRDefault="00220BEF" w:rsidP="00433894">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The chairman and either the treasurer or one other officer approved by the C</w:t>
            </w:r>
            <w:r w:rsidR="00BF47ED">
              <w:rPr>
                <w:rFonts w:ascii="Arial" w:hAnsi="Arial" w:cs="Arial"/>
                <w:sz w:val="24"/>
                <w:szCs w:val="24"/>
              </w:rPr>
              <w:t>OM</w:t>
            </w:r>
            <w:r w:rsidRPr="00B023E6">
              <w:rPr>
                <w:rFonts w:ascii="Arial" w:hAnsi="Arial" w:cs="Arial"/>
                <w:sz w:val="24"/>
                <w:szCs w:val="24"/>
              </w:rPr>
              <w:t xml:space="preserve">, for any payment in excess of </w:t>
            </w:r>
            <w:r w:rsidRPr="00B023E6">
              <w:rPr>
                <w:rFonts w:ascii="Arial" w:hAnsi="Arial" w:cs="Arial"/>
                <w:sz w:val="24"/>
                <w:szCs w:val="24"/>
                <w:highlight w:val="yellow"/>
              </w:rPr>
              <w:t>$[xxx]</w:t>
            </w:r>
            <w:r w:rsidRPr="00B023E6">
              <w:rPr>
                <w:rFonts w:ascii="Arial" w:hAnsi="Arial" w:cs="Arial"/>
                <w:sz w:val="24"/>
                <w:szCs w:val="24"/>
              </w:rPr>
              <w:t>.</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Receipts shall be issued for all monies paid to the Society.  The treasurer or any other officer so authorised by the COM may sign receipt for a sum up to </w:t>
            </w:r>
            <w:r w:rsidRPr="00B023E6">
              <w:rPr>
                <w:rFonts w:ascii="Arial" w:hAnsi="Arial" w:cs="Arial"/>
                <w:sz w:val="24"/>
                <w:szCs w:val="24"/>
                <w:highlight w:val="yellow"/>
              </w:rPr>
              <w:t>$[500]</w:t>
            </w:r>
            <w:r w:rsidRPr="00B023E6">
              <w:rPr>
                <w:rFonts w:ascii="Arial" w:hAnsi="Arial" w:cs="Arial"/>
                <w:sz w:val="24"/>
                <w:szCs w:val="24"/>
              </w:rPr>
              <w:t xml:space="preserve">/-.  All receipts above </w:t>
            </w:r>
            <w:r w:rsidRPr="00B023E6">
              <w:rPr>
                <w:rFonts w:ascii="Arial" w:hAnsi="Arial" w:cs="Arial"/>
                <w:sz w:val="24"/>
                <w:szCs w:val="24"/>
                <w:highlight w:val="yellow"/>
              </w:rPr>
              <w:t>$[500]</w:t>
            </w:r>
            <w:r w:rsidRPr="00B023E6">
              <w:rPr>
                <w:rFonts w:ascii="Arial" w:hAnsi="Arial" w:cs="Arial"/>
                <w:sz w:val="24"/>
                <w:szCs w:val="24"/>
              </w:rPr>
              <w:t>/- shall be signed by the treasurer and one other officer so authorised by the COM.</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237173">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power to borrow money to be used in its business from non-members provided that the Society shall determine from time to time at a general meeting the maximum liability which it may incur in loans from non-members.  </w:t>
            </w:r>
          </w:p>
        </w:tc>
      </w:tr>
      <w:tr w:rsidR="007C3AB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3ABF" w:rsidRPr="00B023E6" w:rsidRDefault="007C3ABF" w:rsidP="007C3ABF">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8.12</w:t>
            </w:r>
          </w:p>
        </w:tc>
        <w:tc>
          <w:tcPr>
            <w:tcW w:w="87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C3ABF" w:rsidRPr="00B023E6" w:rsidRDefault="007C3ABF" w:rsidP="007C3ABF">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7C3AB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ABF" w:rsidRPr="00B023E6" w:rsidRDefault="007C3ABF" w:rsidP="007C3ABF">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C3ABF" w:rsidRPr="00B023E6" w:rsidRDefault="007C3ABF" w:rsidP="007C3ABF">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from time to time authorise the maximum amount of cash which may be retained by any officer at any one time.</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9</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BOOKS, DOCUMENTS AND SEAL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following books and documents shall be kept </w:t>
            </w:r>
            <w:r w:rsidR="00761E98"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Register of Members and Nominees;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Register of shares (ordinary and permanent shares), bonus certificates and bonus shares;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Cash book;</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(d) </w:t>
            </w:r>
            <w:r w:rsidR="00220BEF" w:rsidRPr="00B023E6">
              <w:rPr>
                <w:rFonts w:ascii="Arial" w:hAnsi="Arial" w:cs="Arial"/>
                <w:sz w:val="24"/>
                <w:szCs w:val="24"/>
                <w:lang w:val="en-US"/>
              </w:rPr>
              <w:t>Journals and ledgers;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(e) </w:t>
            </w:r>
            <w:r w:rsidR="00220BEF" w:rsidRPr="00B023E6">
              <w:rPr>
                <w:rFonts w:ascii="Arial" w:hAnsi="Arial" w:cs="Arial"/>
                <w:sz w:val="24"/>
                <w:szCs w:val="24"/>
                <w:lang w:val="en-US"/>
              </w:rPr>
              <w:t>Inventory of Society’s assets;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EB529D">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(f) </w:t>
            </w:r>
            <w:r w:rsidR="00220BEF" w:rsidRPr="00B023E6">
              <w:rPr>
                <w:rFonts w:ascii="Arial" w:hAnsi="Arial" w:cs="Arial"/>
                <w:sz w:val="24"/>
                <w:szCs w:val="24"/>
                <w:lang w:val="en-US"/>
              </w:rPr>
              <w:t>Minute books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Copy of the Act, the Rules and the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Administrative policies and rules governing the different funds of the Society;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D126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(i) </w:t>
            </w:r>
            <w:r w:rsidR="00220BEF" w:rsidRPr="00B023E6">
              <w:rPr>
                <w:rFonts w:ascii="Arial" w:hAnsi="Arial" w:cs="Arial"/>
                <w:sz w:val="24"/>
                <w:szCs w:val="24"/>
              </w:rPr>
              <w:t>any other books and documents that may be found necessary or prescribed by the Registrar.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Society shall keep a copy of the Act, the Rules, the By-laws and a list of members open to inspection by its members free of charge, at all reasonable times at the registered address of the Society.</w:t>
            </w:r>
          </w:p>
        </w:tc>
      </w:tr>
      <w:tr w:rsidR="003D126D"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C5A12"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its own common seal of a design approved by the </w:t>
            </w:r>
            <w:r w:rsidRPr="00B023E6">
              <w:rPr>
                <w:rFonts w:ascii="Arial" w:hAnsi="Arial" w:cs="Arial"/>
                <w:sz w:val="24"/>
                <w:szCs w:val="24"/>
              </w:rPr>
              <w:t>COM</w:t>
            </w:r>
            <w:r w:rsidRPr="00B023E6">
              <w:rPr>
                <w:rFonts w:ascii="Arial" w:hAnsi="Arial" w:cs="Arial"/>
                <w:sz w:val="24"/>
                <w:szCs w:val="24"/>
                <w:lang w:val="en-US"/>
              </w:rPr>
              <w:t xml:space="preserve">.  All bonds, contracts and important documents shall be sealed with the seal of the Society.  The seal shall not be affixed to any document except with the authority of the </w:t>
            </w:r>
            <w:r w:rsidRPr="00B023E6">
              <w:rPr>
                <w:rFonts w:ascii="Arial" w:hAnsi="Arial" w:cs="Arial"/>
                <w:sz w:val="24"/>
                <w:szCs w:val="24"/>
              </w:rPr>
              <w:t xml:space="preserve">COM </w:t>
            </w:r>
            <w:r w:rsidRPr="00B023E6">
              <w:rPr>
                <w:rFonts w:ascii="Arial" w:hAnsi="Arial" w:cs="Arial"/>
                <w:sz w:val="24"/>
                <w:szCs w:val="24"/>
                <w:lang w:val="en-US"/>
              </w:rPr>
              <w:t xml:space="preserve">and such sealing shall be done in the presence of at least three officers authorised by the </w:t>
            </w:r>
            <w:r w:rsidRPr="00B023E6">
              <w:rPr>
                <w:rFonts w:ascii="Arial" w:hAnsi="Arial" w:cs="Arial"/>
                <w:sz w:val="24"/>
                <w:szCs w:val="24"/>
              </w:rPr>
              <w:t>COM</w:t>
            </w:r>
            <w:r w:rsidRPr="00B023E6">
              <w:rPr>
                <w:rFonts w:ascii="Arial" w:hAnsi="Arial" w:cs="Arial"/>
                <w:sz w:val="24"/>
                <w:szCs w:val="24"/>
                <w:lang w:val="en-US"/>
              </w:rPr>
              <w:t>, who shall affix their signatur</w:t>
            </w:r>
            <w:r w:rsidR="00404DAC">
              <w:rPr>
                <w:rFonts w:ascii="Arial" w:hAnsi="Arial" w:cs="Arial"/>
                <w:sz w:val="24"/>
                <w:szCs w:val="24"/>
                <w:lang w:val="en-US"/>
              </w:rPr>
              <w:t>es to every document so sealed.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10</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AUDITORS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external auditor shall report </w:t>
            </w:r>
            <w:r w:rsidR="00761E98" w:rsidRPr="00B023E6">
              <w:rPr>
                <w:rFonts w:ascii="Arial" w:hAnsi="Arial" w:cs="Arial"/>
                <w:sz w:val="24"/>
                <w:szCs w:val="24"/>
              </w:rPr>
              <w: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33DF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whether the financial statements give a true and fair view of the financial transactions and the state of affairs of the Society;</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33DF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particulars of non-compliance with any accounting standard or requirement referred to in section 34(5) of the Act, the reasons and effects of the non-compliance, and such other information and explanation as will give a true and fair view of the financial transactions and the state of affairs of the Society; and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33DF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such other matters arising from the audit as he considers should be reported.</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external auditor shall state in his report whether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33DF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proper accounting and other records have been kept;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333DF7"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the receipt, expenditure and investment of monies and the acquisition and disposal of assets by the Society during the year have been in accordance with the Act, the Rules and these By-laws.</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may at any other time report to the Registrar and the Society upon any matters arising out of the performance of the audit.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333DF7"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10.6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external auditor shall have the powers prescribed under the Act.  The appointment of the external auditor shall not exceed 5 consecutive years.</w:t>
            </w:r>
          </w:p>
        </w:tc>
      </w:tr>
      <w:tr w:rsidR="00333DF7"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Subject to </w:t>
            </w:r>
            <w:r w:rsidR="00764199">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10.</w:t>
            </w:r>
            <w:r w:rsidR="000C145E">
              <w:rPr>
                <w:rFonts w:ascii="Arial" w:hAnsi="Arial" w:cs="Arial"/>
                <w:sz w:val="24"/>
                <w:szCs w:val="24"/>
                <w:lang w:val="en-US"/>
              </w:rPr>
              <w:t>1</w:t>
            </w:r>
            <w:r w:rsidR="000C145E" w:rsidRPr="008B41A3">
              <w:rPr>
                <w:rFonts w:ascii="Arial" w:hAnsi="Arial" w:cs="Arial"/>
                <w:color w:val="7030A0"/>
                <w:sz w:val="24"/>
                <w:szCs w:val="24"/>
                <w:lang w:val="en-US"/>
              </w:rPr>
              <w:t>0</w:t>
            </w:r>
            <w:r w:rsidRPr="00B023E6">
              <w:rPr>
                <w:rFonts w:ascii="Arial" w:hAnsi="Arial" w:cs="Arial"/>
                <w:sz w:val="24"/>
                <w:szCs w:val="24"/>
                <w:lang w:val="en-US"/>
              </w:rPr>
              <w:t xml:space="preserve">, two </w:t>
            </w:r>
            <w:r w:rsidRPr="00B023E6">
              <w:rPr>
                <w:rFonts w:ascii="Arial" w:hAnsi="Arial" w:cs="Arial"/>
                <w:sz w:val="24"/>
                <w:szCs w:val="24"/>
              </w:rPr>
              <w:t>or more</w:t>
            </w:r>
            <w:r w:rsidRPr="00B023E6">
              <w:rPr>
                <w:rFonts w:ascii="Arial" w:hAnsi="Arial" w:cs="Arial"/>
                <w:sz w:val="24"/>
                <w:szCs w:val="24"/>
                <w:lang w:val="en-US"/>
              </w:rPr>
              <w:t xml:space="preserve"> internal auditors shall be elected yearly by and from among members at the Annual General Meeting of the Society.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internal auditors shall include but not limited to</w:t>
            </w:r>
            <w:r w:rsidR="00A31AC6">
              <w:rPr>
                <w:rFonts w:ascii="Arial" w:hAnsi="Arial" w:cs="Arial"/>
                <w:sz w:val="24"/>
                <w:szCs w:val="24"/>
              </w:rPr>
              <w:t xml:space="preserve"> </w:t>
            </w:r>
            <w:r w:rsidR="00A31AC6" w:rsidRPr="00B023E6">
              <w:rPr>
                <w:rFonts w:ascii="Arial" w:hAnsi="Arial" w:cs="Arial"/>
                <w:sz w:val="24"/>
                <w:szCs w:val="24"/>
              </w:rPr>
              <w:t>–</w:t>
            </w:r>
          </w:p>
          <w:p w:rsidR="00220BEF" w:rsidRPr="00B023E6" w:rsidRDefault="00220BEF" w:rsidP="00A44CAD">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adequacy and effectiveness of the </w:t>
            </w:r>
            <w:r w:rsidR="00A31AC6">
              <w:rPr>
                <w:rFonts w:ascii="Arial" w:hAnsi="Arial" w:cs="Arial"/>
                <w:sz w:val="24"/>
                <w:szCs w:val="24"/>
              </w:rPr>
              <w:t>S</w:t>
            </w:r>
            <w:r w:rsidRPr="00B023E6">
              <w:rPr>
                <w:rFonts w:ascii="Arial" w:hAnsi="Arial" w:cs="Arial"/>
                <w:sz w:val="24"/>
                <w:szCs w:val="24"/>
              </w:rPr>
              <w:t>ociety’s internal controls;</w:t>
            </w:r>
          </w:p>
          <w:p w:rsidR="00220BEF" w:rsidRPr="00B023E6" w:rsidRDefault="00220BEF" w:rsidP="00A44CAD">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Review the</w:t>
            </w:r>
            <w:r w:rsidR="00764199">
              <w:rPr>
                <w:rFonts w:ascii="Arial" w:hAnsi="Arial" w:cs="Arial"/>
                <w:sz w:val="24"/>
                <w:szCs w:val="24"/>
              </w:rPr>
              <w:t xml:space="preserve"> </w:t>
            </w:r>
            <w:r w:rsidR="00A31AC6">
              <w:rPr>
                <w:rFonts w:ascii="Arial" w:hAnsi="Arial" w:cs="Arial"/>
                <w:sz w:val="24"/>
                <w:szCs w:val="24"/>
              </w:rPr>
              <w:t>S</w:t>
            </w:r>
            <w:r w:rsidR="00764199">
              <w:rPr>
                <w:rFonts w:ascii="Arial" w:hAnsi="Arial" w:cs="Arial"/>
                <w:sz w:val="24"/>
                <w:szCs w:val="24"/>
              </w:rPr>
              <w:t>ociety’s compliance with its B</w:t>
            </w:r>
            <w:r w:rsidRPr="00B023E6">
              <w:rPr>
                <w:rFonts w:ascii="Arial" w:hAnsi="Arial" w:cs="Arial"/>
                <w:sz w:val="24"/>
                <w:szCs w:val="24"/>
              </w:rPr>
              <w:t>y-laws and relevant regulatory requirements;</w:t>
            </w:r>
          </w:p>
          <w:p w:rsidR="00220BEF" w:rsidRPr="00B023E6" w:rsidRDefault="00220BEF" w:rsidP="00A44CAD">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w:t>
            </w:r>
            <w:r w:rsidR="00A31AC6">
              <w:rPr>
                <w:rFonts w:ascii="Arial" w:hAnsi="Arial" w:cs="Arial"/>
                <w:sz w:val="24"/>
                <w:szCs w:val="24"/>
              </w:rPr>
              <w:t>S</w:t>
            </w:r>
            <w:r w:rsidRPr="00B023E6">
              <w:rPr>
                <w:rFonts w:ascii="Arial" w:hAnsi="Arial" w:cs="Arial"/>
                <w:sz w:val="24"/>
                <w:szCs w:val="24"/>
              </w:rPr>
              <w:t xml:space="preserve">ociety’s compliance with its approved policies and processes;  </w:t>
            </w:r>
          </w:p>
          <w:p w:rsidR="00220BEF" w:rsidRPr="00B023E6" w:rsidRDefault="00220BEF" w:rsidP="00A44CAD">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Report to the COM </w:t>
            </w:r>
            <w:r w:rsidRPr="00BF47ED">
              <w:rPr>
                <w:rFonts w:ascii="Arial" w:hAnsi="Arial" w:cs="Arial"/>
                <w:sz w:val="24"/>
                <w:szCs w:val="24"/>
                <w:highlight w:val="yellow"/>
              </w:rPr>
              <w:t>[or audit committee]</w:t>
            </w:r>
            <w:r w:rsidRPr="00B023E6">
              <w:rPr>
                <w:rFonts w:ascii="Arial" w:hAnsi="Arial" w:cs="Arial"/>
                <w:sz w:val="24"/>
                <w:szCs w:val="24"/>
              </w:rPr>
              <w:t xml:space="preserve"> the findings arising from the reviews; and</w:t>
            </w:r>
          </w:p>
          <w:p w:rsidR="00220BEF" w:rsidRPr="00B023E6" w:rsidRDefault="00220BEF" w:rsidP="00A44CAD">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Provide recommendations to the COM </w:t>
            </w:r>
            <w:r w:rsidRPr="00BF47ED">
              <w:rPr>
                <w:rFonts w:ascii="Arial" w:hAnsi="Arial" w:cs="Arial"/>
                <w:sz w:val="24"/>
                <w:szCs w:val="24"/>
                <w:highlight w:val="yellow"/>
              </w:rPr>
              <w:t>[or audit committee]</w:t>
            </w:r>
            <w:r w:rsidRPr="00B023E6">
              <w:rPr>
                <w:rFonts w:ascii="Arial" w:hAnsi="Arial" w:cs="Arial"/>
                <w:sz w:val="24"/>
                <w:szCs w:val="24"/>
              </w:rPr>
              <w:t xml:space="preserve"> on the possible corrective and preventive actions to address any findings from its reviews.</w:t>
            </w:r>
          </w:p>
        </w:tc>
      </w:tr>
      <w:tr w:rsidR="00333DF7"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internal auditor may be paid an allowance by the Society for the performance of his duties. </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may recommend to the general meeting the appointment of any organisation or firm as internal auditor.  If approved by the general meeting, the election of internal auditor under </w:t>
            </w:r>
            <w:r w:rsidR="001A50BF">
              <w:rPr>
                <w:rFonts w:ascii="Arial" w:hAnsi="Arial" w:cs="Arial"/>
                <w:sz w:val="24"/>
                <w:szCs w:val="24"/>
              </w:rPr>
              <w:t>B</w:t>
            </w:r>
            <w:r w:rsidRPr="00B023E6">
              <w:rPr>
                <w:rFonts w:ascii="Arial" w:hAnsi="Arial" w:cs="Arial"/>
                <w:sz w:val="24"/>
                <w:szCs w:val="24"/>
              </w:rPr>
              <w:t>y-la</w:t>
            </w:r>
            <w:r w:rsidR="00433894" w:rsidRPr="00B023E6">
              <w:rPr>
                <w:rFonts w:ascii="Arial" w:hAnsi="Arial" w:cs="Arial"/>
                <w:sz w:val="24"/>
                <w:szCs w:val="24"/>
              </w:rPr>
              <w:t>w 10.7 shall be dispensed with.</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11</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PRESIDENT AND VICE-PRESIDENT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w:t>
            </w:r>
            <w:r w:rsidR="00404DAC">
              <w:rPr>
                <w:rFonts w:ascii="Arial" w:hAnsi="Arial" w:cs="Arial"/>
                <w:sz w:val="24"/>
                <w:szCs w:val="24"/>
              </w:rPr>
              <w:t>ident may preside when present.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Disputes concerning requirements of the Act relating to the constitution, election of officers or conduct of general meetings may be referred to the Registrar in the manner provided in the Act.</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These By-laws are supplementary to the provisions of the Act and the Rules.  The Society shall be governed by the Act, the Rules and the By-laws read together.  Nothing in these By-laws shall have any power to limit the authority of the Registrar.</w:t>
            </w:r>
          </w:p>
        </w:tc>
      </w:tr>
      <w:tr w:rsidR="00220BEF"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333DF7" w:rsidRPr="00B023E6"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 act of the Society or the COM or any officer shall be deemed to be invalid by reason only of the existence of any defect in the constitution of the Society or of </w:t>
            </w:r>
            <w:r w:rsidRPr="00B023E6">
              <w:rPr>
                <w:rFonts w:ascii="Arial" w:hAnsi="Arial" w:cs="Arial"/>
                <w:sz w:val="24"/>
                <w:szCs w:val="24"/>
              </w:rPr>
              <w:lastRenderedPageBreak/>
              <w:t xml:space="preserve">the COM or of any committee or sub-committee or in the appointment or election of an officer or on the ground that such officer was disqualified for his appointment.  </w:t>
            </w:r>
          </w:p>
        </w:tc>
      </w:tr>
    </w:tbl>
    <w:p w:rsidR="003D467A" w:rsidRPr="00B023E6" w:rsidRDefault="003D467A" w:rsidP="00433894">
      <w:pPr>
        <w:spacing w:beforeLines="20" w:before="48" w:afterLines="20" w:after="48"/>
        <w:rPr>
          <w:rFonts w:ascii="Arial" w:hAnsi="Arial" w:cs="Arial"/>
          <w:sz w:val="24"/>
          <w:szCs w:val="24"/>
        </w:rPr>
      </w:pPr>
    </w:p>
    <w:p w:rsidR="00333DF7" w:rsidRDefault="00333DF7"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433894">
      <w:pPr>
        <w:spacing w:beforeLines="20" w:before="48" w:afterLines="20" w:after="48"/>
        <w:rPr>
          <w:rFonts w:ascii="Arial" w:hAnsi="Arial" w:cs="Arial"/>
        </w:rPr>
      </w:pPr>
    </w:p>
    <w:p w:rsidR="00C419A6" w:rsidRDefault="00C419A6" w:rsidP="00C419A6">
      <w:pPr>
        <w:rPr>
          <w:rFonts w:ascii="Arial" w:hAnsi="Arial" w:cs="Arial"/>
          <w:color w:val="2E74B5" w:themeColor="accent1" w:themeShade="BF"/>
          <w:sz w:val="18"/>
        </w:rPr>
      </w:pPr>
    </w:p>
    <w:p w:rsidR="00C419A6" w:rsidRDefault="00C419A6" w:rsidP="00C419A6">
      <w:pPr>
        <w:rPr>
          <w:rFonts w:ascii="Arial" w:hAnsi="Arial" w:cs="Arial"/>
          <w:color w:val="2E74B5" w:themeColor="accent1" w:themeShade="BF"/>
          <w:sz w:val="18"/>
        </w:rPr>
      </w:pPr>
    </w:p>
    <w:p w:rsidR="00C419A6" w:rsidRDefault="00C419A6" w:rsidP="00C419A6">
      <w:pPr>
        <w:rPr>
          <w:rFonts w:ascii="Arial" w:hAnsi="Arial" w:cs="Arial"/>
          <w:color w:val="2E74B5" w:themeColor="accent1" w:themeShade="BF"/>
          <w:sz w:val="18"/>
        </w:rPr>
      </w:pPr>
    </w:p>
    <w:p w:rsidR="00C419A6" w:rsidRDefault="00C419A6" w:rsidP="00C419A6">
      <w:pPr>
        <w:rPr>
          <w:rFonts w:ascii="Arial" w:hAnsi="Arial" w:cs="Arial"/>
          <w:color w:val="2E74B5" w:themeColor="accent1" w:themeShade="BF"/>
          <w:sz w:val="18"/>
        </w:rPr>
      </w:pPr>
    </w:p>
    <w:p w:rsidR="00C419A6" w:rsidRDefault="00C419A6" w:rsidP="00C419A6">
      <w:pPr>
        <w:rPr>
          <w:rFonts w:ascii="Arial" w:hAnsi="Arial" w:cs="Arial"/>
          <w:color w:val="2E74B5" w:themeColor="accent1" w:themeShade="BF"/>
          <w:sz w:val="18"/>
        </w:rPr>
      </w:pPr>
    </w:p>
    <w:p w:rsidR="00C419A6" w:rsidRDefault="00C419A6" w:rsidP="00C419A6">
      <w:pPr>
        <w:rPr>
          <w:rFonts w:ascii="Arial" w:hAnsi="Arial" w:cs="Arial"/>
          <w:color w:val="2E74B5" w:themeColor="accent1" w:themeShade="BF"/>
          <w:sz w:val="18"/>
        </w:rPr>
      </w:pPr>
    </w:p>
    <w:p w:rsidR="00EB4B48" w:rsidRDefault="00EB4B48">
      <w:pPr>
        <w:rPr>
          <w:rFonts w:ascii="Arial" w:hAnsi="Arial" w:cs="Arial"/>
          <w:b/>
          <w:u w:val="single"/>
        </w:rPr>
      </w:pPr>
      <w:r>
        <w:rPr>
          <w:rFonts w:ascii="Arial" w:hAnsi="Arial" w:cs="Arial"/>
          <w:b/>
          <w:u w:val="single"/>
        </w:rPr>
        <w:br w:type="page"/>
      </w:r>
    </w:p>
    <w:p w:rsidR="00C419A6" w:rsidRPr="00913754" w:rsidRDefault="00913754" w:rsidP="00C419A6">
      <w:pPr>
        <w:rPr>
          <w:rFonts w:ascii="Arial" w:hAnsi="Arial" w:cs="Arial"/>
          <w:b/>
          <w:u w:val="single"/>
        </w:rPr>
      </w:pPr>
      <w:r w:rsidRPr="00913754">
        <w:rPr>
          <w:rFonts w:ascii="Arial" w:hAnsi="Arial" w:cs="Arial"/>
          <w:b/>
          <w:u w:val="single"/>
        </w:rPr>
        <w:lastRenderedPageBreak/>
        <w:t>Updates after 10 Oct 2019</w:t>
      </w:r>
    </w:p>
    <w:p w:rsidR="00913754" w:rsidRPr="00913754" w:rsidRDefault="00913754" w:rsidP="00C419A6">
      <w:pPr>
        <w:rPr>
          <w:rFonts w:ascii="Arial" w:hAnsi="Arial" w:cs="Arial"/>
        </w:rPr>
      </w:pPr>
    </w:p>
    <w:p w:rsidR="00913754" w:rsidRPr="00ED59A6" w:rsidRDefault="00C419A6" w:rsidP="00395747">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Nov</w:t>
      </w:r>
      <w:r w:rsidR="001E0A5A" w:rsidRPr="00ED59A6">
        <w:rPr>
          <w:rFonts w:ascii="Arial" w:hAnsi="Arial" w:cs="Arial"/>
          <w:sz w:val="20"/>
        </w:rPr>
        <w:t xml:space="preserve"> </w:t>
      </w:r>
      <w:r w:rsidRPr="00ED59A6">
        <w:rPr>
          <w:rFonts w:ascii="Arial" w:hAnsi="Arial" w:cs="Arial"/>
          <w:sz w:val="20"/>
        </w:rPr>
        <w:t xml:space="preserve">2019 </w:t>
      </w:r>
      <w:r w:rsidR="00E54ADC">
        <w:rPr>
          <w:rFonts w:ascii="Arial" w:hAnsi="Arial" w:cs="Arial"/>
          <w:sz w:val="20"/>
        </w:rPr>
        <w:t>–</w:t>
      </w:r>
      <w:r w:rsidRPr="00ED59A6">
        <w:rPr>
          <w:rFonts w:ascii="Arial" w:hAnsi="Arial" w:cs="Arial"/>
          <w:sz w:val="20"/>
        </w:rPr>
        <w:t xml:space="preserve"> </w:t>
      </w:r>
      <w:bookmarkStart w:id="1" w:name="OLE_LINK2"/>
      <w:r w:rsidR="00E54ADC">
        <w:rPr>
          <w:rFonts w:ascii="Arial" w:hAnsi="Arial" w:cs="Arial"/>
          <w:sz w:val="20"/>
        </w:rPr>
        <w:t>by-law 8.11</w:t>
      </w:r>
      <w:r w:rsidR="00531C65">
        <w:rPr>
          <w:rFonts w:ascii="Arial" w:hAnsi="Arial" w:cs="Arial"/>
          <w:sz w:val="20"/>
        </w:rPr>
        <w:t>, removed</w:t>
      </w:r>
      <w:r w:rsidR="00E54ADC">
        <w:rPr>
          <w:rFonts w:ascii="Arial" w:hAnsi="Arial" w:cs="Arial"/>
          <w:sz w:val="20"/>
        </w:rPr>
        <w:t xml:space="preserve"> “</w:t>
      </w:r>
      <w:r w:rsidR="00E54ADC" w:rsidRPr="00966129">
        <w:rPr>
          <w:rFonts w:ascii="Arial" w:hAnsi="Arial" w:cs="Arial"/>
          <w:i/>
          <w:sz w:val="20"/>
        </w:rPr>
        <w:t>The Society shall obtain approval from the Registrar on the maximum liability which it may incur in loans from non-members.</w:t>
      </w:r>
      <w:r w:rsidR="00E54ADC" w:rsidRPr="00E54ADC">
        <w:rPr>
          <w:rFonts w:ascii="Arial" w:hAnsi="Arial" w:cs="Arial"/>
          <w:sz w:val="20"/>
        </w:rPr>
        <w:t>“</w:t>
      </w:r>
      <w:bookmarkEnd w:id="1"/>
      <w:r w:rsidR="00531C65">
        <w:rPr>
          <w:rFonts w:ascii="Arial" w:hAnsi="Arial" w:cs="Arial"/>
          <w:sz w:val="20"/>
        </w:rPr>
        <w:t xml:space="preserve">; </w:t>
      </w:r>
      <w:bookmarkStart w:id="2" w:name="_GoBack"/>
      <w:bookmarkEnd w:id="2"/>
      <w:r w:rsidRPr="00ED59A6">
        <w:rPr>
          <w:rFonts w:ascii="Arial" w:hAnsi="Arial" w:cs="Arial"/>
          <w:sz w:val="20"/>
        </w:rPr>
        <w:t>by-law 8.12 of 10 Oct 19 version is removed</w:t>
      </w:r>
      <w:r w:rsidR="00912EEA" w:rsidRPr="00ED59A6">
        <w:rPr>
          <w:rFonts w:ascii="Arial" w:hAnsi="Arial" w:cs="Arial"/>
          <w:sz w:val="20"/>
        </w:rPr>
        <w:t xml:space="preserve">; </w:t>
      </w:r>
      <w:r w:rsidR="00E54ADC">
        <w:rPr>
          <w:rFonts w:ascii="Arial" w:hAnsi="Arial" w:cs="Arial"/>
          <w:sz w:val="20"/>
        </w:rPr>
        <w:t xml:space="preserve">for </w:t>
      </w:r>
      <w:r w:rsidR="00912EEA" w:rsidRPr="00ED59A6">
        <w:rPr>
          <w:rFonts w:ascii="Arial" w:hAnsi="Arial" w:cs="Arial"/>
          <w:sz w:val="20"/>
        </w:rPr>
        <w:t>by-law 6.13(a), 6.18 and 6.27</w:t>
      </w:r>
      <w:r w:rsidR="00E54ADC">
        <w:rPr>
          <w:rFonts w:ascii="Arial" w:hAnsi="Arial" w:cs="Arial"/>
          <w:sz w:val="20"/>
        </w:rPr>
        <w:t xml:space="preserve">, </w:t>
      </w:r>
      <w:r w:rsidR="00912EEA" w:rsidRPr="00ED59A6">
        <w:rPr>
          <w:rFonts w:ascii="Arial" w:hAnsi="Arial" w:cs="Arial"/>
          <w:sz w:val="20"/>
        </w:rPr>
        <w:t>corrected referenced by-laws.</w:t>
      </w:r>
    </w:p>
    <w:p w:rsidR="00913754" w:rsidRPr="00ED59A6" w:rsidRDefault="00913754" w:rsidP="00913754">
      <w:pPr>
        <w:pStyle w:val="ListParagraph"/>
        <w:spacing w:before="120" w:after="120" w:line="240" w:lineRule="auto"/>
        <w:ind w:left="567"/>
        <w:rPr>
          <w:rFonts w:ascii="Arial" w:hAnsi="Arial" w:cs="Arial"/>
          <w:sz w:val="20"/>
        </w:rPr>
      </w:pPr>
    </w:p>
    <w:p w:rsidR="00913754" w:rsidRPr="00ED59A6" w:rsidRDefault="00913754" w:rsidP="00913754">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Feb 2020 – edits for by-law 6.10 and 6.11:</w:t>
      </w:r>
    </w:p>
    <w:p w:rsidR="00913754" w:rsidRPr="00913754" w:rsidRDefault="00913754" w:rsidP="00913754">
      <w:pPr>
        <w:pStyle w:val="ListParagraph"/>
        <w:spacing w:before="120" w:after="120" w:line="240" w:lineRule="auto"/>
        <w:ind w:left="567"/>
        <w:rPr>
          <w:rFonts w:ascii="Arial" w:hAnsi="Arial" w:cs="Arial"/>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An individual is not eligible for membership of the COM or remain a member of the COM –</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if he is under 18 years of age;</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(b) if he is not</w:t>
            </w:r>
          </w:p>
          <w:p w:rsidR="00913754" w:rsidRPr="00BD5A43" w:rsidRDefault="00913754" w:rsidP="008B41A3">
            <w:pPr>
              <w:pStyle w:val="TableParagraph"/>
              <w:spacing w:beforeLines="20" w:before="48" w:afterLines="20" w:after="48"/>
              <w:ind w:firstLine="319"/>
              <w:jc w:val="both"/>
              <w:rPr>
                <w:rFonts w:ascii="Arial" w:hAnsi="Arial" w:cs="Arial"/>
                <w:sz w:val="20"/>
                <w:szCs w:val="24"/>
                <w:lang w:val="en-US"/>
              </w:rPr>
            </w:pPr>
            <w:r w:rsidRPr="00BD5A43">
              <w:rPr>
                <w:rFonts w:ascii="Arial" w:hAnsi="Arial" w:cs="Arial"/>
                <w:sz w:val="20"/>
                <w:szCs w:val="24"/>
                <w:lang w:val="en-US"/>
              </w:rPr>
              <w:t>(i)</w:t>
            </w:r>
            <w:r w:rsidRPr="00BD5A43">
              <w:rPr>
                <w:rFonts w:ascii="Arial" w:hAnsi="Arial" w:cs="Arial"/>
                <w:sz w:val="20"/>
                <w:szCs w:val="24"/>
                <w:lang w:val="en-US"/>
              </w:rPr>
              <w:tab/>
              <w:t>a citizen of Singapore; or</w:t>
            </w:r>
          </w:p>
          <w:p w:rsidR="00913754" w:rsidRPr="00BD5A43" w:rsidRDefault="00913754" w:rsidP="008B41A3">
            <w:pPr>
              <w:pStyle w:val="TableParagraph"/>
              <w:spacing w:beforeLines="20" w:before="48" w:afterLines="20" w:after="48"/>
              <w:ind w:firstLine="319"/>
              <w:jc w:val="both"/>
              <w:rPr>
                <w:rFonts w:ascii="Arial" w:hAnsi="Arial" w:cs="Arial"/>
                <w:strike/>
                <w:sz w:val="20"/>
                <w:szCs w:val="24"/>
                <w:lang w:val="en-US"/>
              </w:rPr>
            </w:pPr>
            <w:r w:rsidRPr="00BD5A43">
              <w:rPr>
                <w:rFonts w:ascii="Arial" w:hAnsi="Arial" w:cs="Arial"/>
                <w:sz w:val="20"/>
                <w:szCs w:val="24"/>
                <w:lang w:val="en-US"/>
              </w:rPr>
              <w:t>(ii)</w:t>
            </w:r>
            <w:r w:rsidRPr="00BD5A43">
              <w:rPr>
                <w:rFonts w:ascii="Arial" w:hAnsi="Arial" w:cs="Arial"/>
                <w:sz w:val="20"/>
                <w:szCs w:val="24"/>
                <w:lang w:val="en-US"/>
              </w:rPr>
              <w:tab/>
            </w:r>
            <w:r w:rsidRPr="00BD5A43">
              <w:rPr>
                <w:rFonts w:ascii="Arial" w:hAnsi="Arial" w:cs="Arial"/>
                <w:sz w:val="20"/>
                <w:szCs w:val="24"/>
              </w:rPr>
              <w:t>subject to section 60(2) of the Act,</w:t>
            </w:r>
            <w:r w:rsidRPr="00BD5A43">
              <w:rPr>
                <w:rFonts w:ascii="Arial" w:hAnsi="Arial" w:cs="Arial"/>
                <w:sz w:val="20"/>
                <w:szCs w:val="24"/>
                <w:lang w:val="en-US"/>
              </w:rPr>
              <w:t xml:space="preserve"> resident in Singapore, </w:t>
            </w:r>
            <w:r w:rsidRPr="00BD5A43">
              <w:rPr>
                <w:rFonts w:ascii="Arial" w:hAnsi="Arial" w:cs="Arial"/>
                <w:strike/>
                <w:sz w:val="20"/>
                <w:szCs w:val="24"/>
                <w:lang w:val="en-US"/>
              </w:rPr>
              <w:t xml:space="preserve"> </w:t>
            </w:r>
          </w:p>
          <w:p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except with the approval of the Registrar;</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 xml:space="preserve">(c) </w:t>
            </w:r>
            <w:r w:rsidRPr="00BD5A43">
              <w:rPr>
                <w:rFonts w:ascii="Arial" w:hAnsi="Arial" w:cs="Arial"/>
                <w:sz w:val="20"/>
                <w:szCs w:val="24"/>
              </w:rPr>
              <w:t>if he is an undischarged bankrupt (whether he was adjudicated bankrupt by a Singapore court or a foreign court having jurisdiction in bankruptcy);</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(d) if he has been convicted of an offence involving fraud or  dishonesty subject to By-law 6.11;</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w:t>
            </w:r>
            <w:r w:rsidRPr="00BD5A43">
              <w:rPr>
                <w:rFonts w:ascii="Arial" w:hAnsi="Arial" w:cs="Arial"/>
                <w:color w:val="0070C0"/>
                <w:sz w:val="20"/>
                <w:szCs w:val="24"/>
                <w:lang w:val="en-US"/>
              </w:rPr>
              <w:t>d</w:t>
            </w:r>
            <w:r w:rsidRPr="00BD5A43">
              <w:rPr>
                <w:rFonts w:ascii="Arial" w:hAnsi="Arial" w:cs="Arial"/>
                <w:strike/>
                <w:color w:val="0070C0"/>
                <w:sz w:val="20"/>
                <w:szCs w:val="24"/>
                <w:lang w:val="en-US"/>
              </w:rPr>
              <w:t>e</w:t>
            </w:r>
            <w:r w:rsidRPr="00BD5A43">
              <w:rPr>
                <w:rFonts w:ascii="Arial" w:hAnsi="Arial" w:cs="Arial"/>
                <w:sz w:val="20"/>
                <w:szCs w:val="24"/>
                <w:lang w:val="en-US"/>
              </w:rPr>
              <w:t xml:space="preserve">) </w:t>
            </w:r>
            <w:r w:rsidRPr="00BD5A43">
              <w:rPr>
                <w:rFonts w:ascii="Arial" w:hAnsi="Arial" w:cs="Arial"/>
                <w:sz w:val="20"/>
                <w:szCs w:val="24"/>
              </w:rPr>
              <w:t>if he has been convicted of an offence under the Act;</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r w:rsidRPr="00BD5A43">
              <w:rPr>
                <w:rFonts w:ascii="Arial" w:hAnsi="Arial" w:cs="Arial"/>
                <w:color w:val="0070C0"/>
                <w:sz w:val="20"/>
                <w:szCs w:val="24"/>
              </w:rPr>
              <w:t>e</w:t>
            </w:r>
            <w:r w:rsidRPr="00BD5A43">
              <w:rPr>
                <w:rFonts w:ascii="Arial" w:hAnsi="Arial" w:cs="Arial"/>
                <w:strike/>
                <w:color w:val="0070C0"/>
                <w:sz w:val="20"/>
                <w:szCs w:val="24"/>
              </w:rPr>
              <w:t>f</w:t>
            </w:r>
            <w:r w:rsidRPr="00BD5A43">
              <w:rPr>
                <w:rFonts w:ascii="Arial" w:hAnsi="Arial" w:cs="Arial"/>
                <w:sz w:val="20"/>
                <w:szCs w:val="24"/>
              </w:rPr>
              <w:t>) if he has been dismissed as an employee of a co-operative society;</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tabs>
                <w:tab w:val="num" w:pos="2127"/>
              </w:tabs>
              <w:spacing w:beforeLines="20" w:before="48" w:afterLines="20" w:after="48" w:line="240" w:lineRule="auto"/>
              <w:jc w:val="both"/>
              <w:rPr>
                <w:rFonts w:ascii="Arial" w:hAnsi="Arial" w:cs="Arial"/>
                <w:strike/>
                <w:sz w:val="20"/>
                <w:szCs w:val="24"/>
              </w:rPr>
            </w:pPr>
            <w:r w:rsidRPr="00BD5A43">
              <w:rPr>
                <w:rFonts w:ascii="Arial" w:hAnsi="Arial" w:cs="Arial"/>
                <w:sz w:val="20"/>
                <w:szCs w:val="24"/>
                <w:lang w:eastAsia="en-US"/>
              </w:rPr>
              <w:t>(</w:t>
            </w:r>
            <w:r w:rsidRPr="00BD5A43">
              <w:rPr>
                <w:rFonts w:ascii="Arial" w:hAnsi="Arial" w:cs="Arial"/>
                <w:color w:val="0070C0"/>
                <w:sz w:val="20"/>
                <w:szCs w:val="24"/>
                <w:lang w:eastAsia="en-US"/>
              </w:rPr>
              <w:t>f</w:t>
            </w:r>
            <w:r w:rsidRPr="00BD5A43">
              <w:rPr>
                <w:rFonts w:ascii="Arial" w:hAnsi="Arial" w:cs="Arial"/>
                <w:strike/>
                <w:color w:val="0070C0"/>
                <w:sz w:val="20"/>
                <w:szCs w:val="24"/>
                <w:lang w:eastAsia="en-US"/>
              </w:rPr>
              <w:t>g</w:t>
            </w:r>
            <w:r w:rsidRPr="00BD5A43">
              <w:rPr>
                <w:rFonts w:ascii="Arial" w:hAnsi="Arial" w:cs="Arial"/>
                <w:sz w:val="20"/>
                <w:szCs w:val="24"/>
                <w:lang w:eastAsia="en-US"/>
              </w:rPr>
              <w:t xml:space="preserve">) except with the Registrar’s written approval, if he has previously been removed by the Registrar from the COM of any society, or suspended by the Registrar, under section 94(1) or 94A(1) of the Act;  </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r w:rsidRPr="00BD5A43">
              <w:rPr>
                <w:rFonts w:ascii="Arial" w:hAnsi="Arial" w:cs="Arial"/>
                <w:color w:val="0070C0"/>
                <w:sz w:val="20"/>
                <w:szCs w:val="24"/>
              </w:rPr>
              <w:t>g</w:t>
            </w:r>
            <w:r w:rsidRPr="00BD5A43">
              <w:rPr>
                <w:rFonts w:ascii="Arial" w:hAnsi="Arial" w:cs="Arial"/>
                <w:strike/>
                <w:color w:val="0070C0"/>
                <w:sz w:val="20"/>
                <w:szCs w:val="24"/>
              </w:rPr>
              <w:t>h</w:t>
            </w:r>
            <w:r w:rsidRPr="00BD5A43">
              <w:rPr>
                <w:rFonts w:ascii="Arial" w:hAnsi="Arial" w:cs="Arial"/>
                <w:sz w:val="20"/>
                <w:szCs w:val="24"/>
              </w:rPr>
              <w:t>) if he becomes ineligible under any of the By-laws; or</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(i) except with the Registrar’s written approval, if he has been convicted, whether in Singapore or elsewhere, of any offence (not being an offence under the Act) involving fraud or dishonesty.</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autoSpaceDE w:val="0"/>
              <w:autoSpaceDN w:val="0"/>
              <w:adjustRightInd w:val="0"/>
              <w:spacing w:after="0" w:line="240" w:lineRule="auto"/>
              <w:rPr>
                <w:rFonts w:ascii="Arial" w:hAnsi="Arial" w:cs="Arial"/>
                <w:color w:val="1F3864" w:themeColor="accent5" w:themeShade="80"/>
                <w:sz w:val="20"/>
                <w:szCs w:val="24"/>
                <w:lang w:eastAsia="en-US"/>
              </w:rPr>
            </w:pPr>
            <w:r w:rsidRPr="00BD5A43">
              <w:rPr>
                <w:rFonts w:ascii="Arial" w:hAnsi="Arial" w:cs="Arial"/>
                <w:color w:val="1F3864" w:themeColor="accent5" w:themeShade="80"/>
                <w:sz w:val="20"/>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p>
          <w:p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A person who is not eligible for membership of the COM or remain a member of the COM under By-law 6.10(d), shall not be eligible for membership of the COM or remain a member of the COM for the following periods except with the written approval of the Registrar –</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where he has been sentenced to imprisonment in respect of the offence, for a period commencing from the date of his conviction until 5 years after his release from prison; or</w:t>
            </w:r>
          </w:p>
        </w:tc>
      </w:tr>
      <w:tr w:rsidR="00913754" w:rsidRPr="00BD5A43"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(b) where he has not been sentenced to imprisonment in respect of the offence, for a period of 5 years commencing from the date of his conviction or such shorter period with the leave of the High Court.</w:t>
            </w:r>
          </w:p>
        </w:tc>
      </w:tr>
    </w:tbl>
    <w:p w:rsidR="00913754" w:rsidRPr="00ED59A6" w:rsidRDefault="00913754" w:rsidP="00C419A6">
      <w:pPr>
        <w:rPr>
          <w:rFonts w:ascii="Arial" w:hAnsi="Arial" w:cs="Arial"/>
          <w:color w:val="2E74B5" w:themeColor="accent1" w:themeShade="BF"/>
          <w:sz w:val="16"/>
        </w:rPr>
      </w:pPr>
    </w:p>
    <w:p w:rsidR="008B6ADD" w:rsidRPr="00ED59A6" w:rsidRDefault="00BE6F46" w:rsidP="00C63A17">
      <w:pPr>
        <w:pStyle w:val="ListParagraph"/>
        <w:numPr>
          <w:ilvl w:val="0"/>
          <w:numId w:val="12"/>
        </w:numPr>
        <w:rPr>
          <w:rFonts w:ascii="Arial" w:hAnsi="Arial" w:cs="Arial"/>
          <w:color w:val="2E74B5" w:themeColor="accent1" w:themeShade="BF"/>
          <w:sz w:val="20"/>
        </w:rPr>
      </w:pPr>
      <w:r w:rsidRPr="00ED59A6">
        <w:rPr>
          <w:rFonts w:ascii="Arial" w:hAnsi="Arial" w:cs="Arial"/>
          <w:sz w:val="20"/>
        </w:rPr>
        <w:t xml:space="preserve">Jun 2020 – </w:t>
      </w:r>
      <w:r w:rsidR="008B6ADD" w:rsidRPr="00ED59A6">
        <w:rPr>
          <w:rFonts w:ascii="Arial" w:hAnsi="Arial" w:cs="Arial"/>
          <w:sz w:val="20"/>
        </w:rPr>
        <w:t xml:space="preserve"> Updated by-law 5.9(i) and 10.7 to correct referenced by-laws. Updated by-law 7.1 to remove “and any bonus shares” as it is repetitive.</w:t>
      </w:r>
      <w:r w:rsidR="008B6ADD" w:rsidRPr="00ED59A6">
        <w:rPr>
          <w:rFonts w:ascii="Arial" w:hAnsi="Arial" w:cs="Arial"/>
          <w:color w:val="2E74B5" w:themeColor="accent1" w:themeShade="BF"/>
          <w:sz w:val="16"/>
        </w:rPr>
        <w:t xml:space="preserve"> </w:t>
      </w:r>
    </w:p>
    <w:p w:rsidR="00333DF7" w:rsidRPr="00C675C2" w:rsidRDefault="00333DF7" w:rsidP="00433894">
      <w:pPr>
        <w:spacing w:beforeLines="20" w:before="48" w:afterLines="20" w:after="48"/>
        <w:jc w:val="right"/>
        <w:rPr>
          <w:rFonts w:ascii="Arial" w:hAnsi="Arial" w:cs="Arial"/>
          <w:i/>
        </w:rPr>
      </w:pPr>
    </w:p>
    <w:sectPr w:rsidR="00333DF7" w:rsidRPr="00C675C2" w:rsidSect="00B54DCA">
      <w:headerReference w:type="default" r:id="rId11"/>
      <w:footerReference w:type="default" r:id="rId12"/>
      <w:pgSz w:w="11906" w:h="16838"/>
      <w:pgMar w:top="1304"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081" w:rsidRDefault="00FF2081" w:rsidP="003423F1">
      <w:pPr>
        <w:spacing w:after="0" w:line="240" w:lineRule="auto"/>
      </w:pPr>
      <w:r>
        <w:separator/>
      </w:r>
    </w:p>
  </w:endnote>
  <w:endnote w:type="continuationSeparator" w:id="0">
    <w:p w:rsidR="00FF2081" w:rsidRDefault="00FF2081" w:rsidP="003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536154"/>
      <w:docPartObj>
        <w:docPartGallery w:val="Page Numbers (Bottom of Page)"/>
        <w:docPartUnique/>
      </w:docPartObj>
    </w:sdtPr>
    <w:sdtEndPr>
      <w:rPr>
        <w:noProof/>
        <w:sz w:val="28"/>
      </w:rPr>
    </w:sdtEndPr>
    <w:sdtContent>
      <w:p w:rsidR="008B41A3" w:rsidRPr="006053F2" w:rsidRDefault="008B41A3">
        <w:pPr>
          <w:pStyle w:val="Footer"/>
          <w:jc w:val="right"/>
          <w:rPr>
            <w:sz w:val="28"/>
          </w:rPr>
        </w:pPr>
        <w:r w:rsidRPr="006053F2">
          <w:t xml:space="preserve">Page </w:t>
        </w:r>
        <w:r w:rsidRPr="006053F2">
          <w:fldChar w:fldCharType="begin"/>
        </w:r>
        <w:r w:rsidRPr="006053F2">
          <w:instrText xml:space="preserve"> PAGE   \* MERGEFORMAT </w:instrText>
        </w:r>
        <w:r w:rsidRPr="006053F2">
          <w:fldChar w:fldCharType="separate"/>
        </w:r>
        <w:r>
          <w:rPr>
            <w:noProof/>
          </w:rPr>
          <w:t>20</w:t>
        </w:r>
        <w:r w:rsidRPr="006053F2">
          <w:rPr>
            <w:noProof/>
          </w:rPr>
          <w:fldChar w:fldCharType="end"/>
        </w:r>
        <w:r w:rsidRPr="006053F2">
          <w:rPr>
            <w:noProof/>
          </w:rPr>
          <w:t xml:space="preserve"> of </w:t>
        </w:r>
        <w:r w:rsidRPr="006053F2">
          <w:rPr>
            <w:noProof/>
          </w:rPr>
          <w:fldChar w:fldCharType="begin"/>
        </w:r>
        <w:r w:rsidRPr="006053F2">
          <w:rPr>
            <w:noProof/>
          </w:rPr>
          <w:instrText xml:space="preserve"> NUMPAGES  \* Arabic  \* MERGEFORMAT </w:instrText>
        </w:r>
        <w:r w:rsidRPr="006053F2">
          <w:rPr>
            <w:noProof/>
          </w:rPr>
          <w:fldChar w:fldCharType="separate"/>
        </w:r>
        <w:r>
          <w:rPr>
            <w:noProof/>
          </w:rPr>
          <w:t>20</w:t>
        </w:r>
        <w:r w:rsidRPr="006053F2">
          <w:rPr>
            <w:noProof/>
          </w:rPr>
          <w:fldChar w:fldCharType="end"/>
        </w:r>
      </w:p>
    </w:sdtContent>
  </w:sdt>
  <w:p w:rsidR="008B41A3" w:rsidRDefault="008B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081" w:rsidRDefault="00FF2081" w:rsidP="003423F1">
      <w:pPr>
        <w:spacing w:after="0" w:line="240" w:lineRule="auto"/>
      </w:pPr>
      <w:r>
        <w:separator/>
      </w:r>
    </w:p>
  </w:footnote>
  <w:footnote w:type="continuationSeparator" w:id="0">
    <w:p w:rsidR="00FF2081" w:rsidRDefault="00FF2081" w:rsidP="003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1A3" w:rsidRPr="0060237C" w:rsidRDefault="008B41A3" w:rsidP="0060237C">
    <w:pPr>
      <w:pStyle w:val="Header"/>
      <w:jc w:val="right"/>
      <w:rPr>
        <w:b/>
        <w:color w:val="7030A0"/>
      </w:rPr>
    </w:pPr>
    <w:r>
      <w:rPr>
        <w:b/>
        <w:color w:val="7030A0"/>
      </w:rPr>
      <w:t xml:space="preserve">Version 19 June </w:t>
    </w:r>
    <w:r w:rsidRPr="0060237C">
      <w:rPr>
        <w:b/>
        <w:color w:val="7030A0"/>
      </w:rPr>
      <w:t>2020</w:t>
    </w:r>
  </w:p>
  <w:p w:rsidR="008B41A3" w:rsidRDefault="008B41A3">
    <w:pPr>
      <w:pStyle w:val="Header"/>
    </w:pPr>
  </w:p>
  <w:p w:rsidR="008B41A3" w:rsidRDefault="008B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D5C"/>
    <w:multiLevelType w:val="hybridMultilevel"/>
    <w:tmpl w:val="082A8D34"/>
    <w:lvl w:ilvl="0" w:tplc="175CA994">
      <w:start w:val="1"/>
      <w:numFmt w:val="lowerLetter"/>
      <w:lvlText w:val="%1)"/>
      <w:lvlJc w:val="left"/>
      <w:pPr>
        <w:ind w:left="720" w:hanging="360"/>
      </w:pPr>
      <w:rPr>
        <w:rFonts w:asciiTheme="minorHAnsi" w:hAnsi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4506C9"/>
    <w:multiLevelType w:val="hybridMultilevel"/>
    <w:tmpl w:val="C846BAA8"/>
    <w:lvl w:ilvl="0" w:tplc="75605434">
      <w:start w:val="1"/>
      <w:numFmt w:val="lowerRoman"/>
      <w:lvlText w:val="(%1)"/>
      <w:lvlJc w:val="left"/>
      <w:pPr>
        <w:ind w:left="1080" w:hanging="72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AE3AF4"/>
    <w:multiLevelType w:val="hybridMultilevel"/>
    <w:tmpl w:val="4E1E5B64"/>
    <w:lvl w:ilvl="0" w:tplc="7F68303A">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4"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FC7237C"/>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74308CE"/>
    <w:multiLevelType w:val="hybridMultilevel"/>
    <w:tmpl w:val="A936F780"/>
    <w:lvl w:ilvl="0" w:tplc="76703C6C">
      <w:start w:val="3"/>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B26182"/>
    <w:multiLevelType w:val="hybridMultilevel"/>
    <w:tmpl w:val="A52E748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BE817A9"/>
    <w:multiLevelType w:val="hybridMultilevel"/>
    <w:tmpl w:val="19A2AFBA"/>
    <w:lvl w:ilvl="0" w:tplc="4EBE375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C823BB1"/>
    <w:multiLevelType w:val="hybridMultilevel"/>
    <w:tmpl w:val="A36848E6"/>
    <w:lvl w:ilvl="0" w:tplc="30B88AFA">
      <w:start w:val="1"/>
      <w:numFmt w:val="lowerRoman"/>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FC4735"/>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30E3E0E"/>
    <w:multiLevelType w:val="hybridMultilevel"/>
    <w:tmpl w:val="C0D2B43C"/>
    <w:lvl w:ilvl="0" w:tplc="165663B4">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5C97EAB"/>
    <w:multiLevelType w:val="hybridMultilevel"/>
    <w:tmpl w:val="74DC9CF0"/>
    <w:lvl w:ilvl="0" w:tplc="200CBB8A">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abstractNumId w:val="3"/>
  </w:num>
  <w:num w:numId="2">
    <w:abstractNumId w:val="9"/>
  </w:num>
  <w:num w:numId="3">
    <w:abstractNumId w:val="10"/>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7268"/>
    <w:rsid w:val="000079B7"/>
    <w:rsid w:val="00011DB4"/>
    <w:rsid w:val="00013A3B"/>
    <w:rsid w:val="00015233"/>
    <w:rsid w:val="00025630"/>
    <w:rsid w:val="0002606B"/>
    <w:rsid w:val="00030192"/>
    <w:rsid w:val="00031BEA"/>
    <w:rsid w:val="00042D22"/>
    <w:rsid w:val="0005063F"/>
    <w:rsid w:val="00054E68"/>
    <w:rsid w:val="0005719C"/>
    <w:rsid w:val="00063CF4"/>
    <w:rsid w:val="00073A8A"/>
    <w:rsid w:val="00085E94"/>
    <w:rsid w:val="00092EC5"/>
    <w:rsid w:val="000B015E"/>
    <w:rsid w:val="000B3985"/>
    <w:rsid w:val="000B61FB"/>
    <w:rsid w:val="000B6522"/>
    <w:rsid w:val="000C00BE"/>
    <w:rsid w:val="000C0268"/>
    <w:rsid w:val="000C030C"/>
    <w:rsid w:val="000C145E"/>
    <w:rsid w:val="000D2731"/>
    <w:rsid w:val="000D430E"/>
    <w:rsid w:val="000F20CA"/>
    <w:rsid w:val="000F441A"/>
    <w:rsid w:val="0010017E"/>
    <w:rsid w:val="00107F57"/>
    <w:rsid w:val="001123CF"/>
    <w:rsid w:val="00116054"/>
    <w:rsid w:val="001165D9"/>
    <w:rsid w:val="00116C81"/>
    <w:rsid w:val="00120F6A"/>
    <w:rsid w:val="001218A0"/>
    <w:rsid w:val="00124F99"/>
    <w:rsid w:val="00131387"/>
    <w:rsid w:val="00132386"/>
    <w:rsid w:val="0013353A"/>
    <w:rsid w:val="00135A11"/>
    <w:rsid w:val="001401B3"/>
    <w:rsid w:val="00146422"/>
    <w:rsid w:val="00153605"/>
    <w:rsid w:val="001550C2"/>
    <w:rsid w:val="00156059"/>
    <w:rsid w:val="0015646F"/>
    <w:rsid w:val="0016233C"/>
    <w:rsid w:val="00172718"/>
    <w:rsid w:val="00175E45"/>
    <w:rsid w:val="0017601C"/>
    <w:rsid w:val="001810B3"/>
    <w:rsid w:val="00181417"/>
    <w:rsid w:val="00186FC4"/>
    <w:rsid w:val="00186FF6"/>
    <w:rsid w:val="00191135"/>
    <w:rsid w:val="001A07DD"/>
    <w:rsid w:val="001A2792"/>
    <w:rsid w:val="001A4361"/>
    <w:rsid w:val="001A50BF"/>
    <w:rsid w:val="001B77AE"/>
    <w:rsid w:val="001D5481"/>
    <w:rsid w:val="001E0A5A"/>
    <w:rsid w:val="001E2DB1"/>
    <w:rsid w:val="001E3969"/>
    <w:rsid w:val="001E4863"/>
    <w:rsid w:val="001F7560"/>
    <w:rsid w:val="00203636"/>
    <w:rsid w:val="002069BA"/>
    <w:rsid w:val="00206C8B"/>
    <w:rsid w:val="00215BAC"/>
    <w:rsid w:val="00217CC8"/>
    <w:rsid w:val="00220994"/>
    <w:rsid w:val="00220BEF"/>
    <w:rsid w:val="002219DB"/>
    <w:rsid w:val="002235AF"/>
    <w:rsid w:val="00227C10"/>
    <w:rsid w:val="0023276F"/>
    <w:rsid w:val="00237173"/>
    <w:rsid w:val="00242D9A"/>
    <w:rsid w:val="00244000"/>
    <w:rsid w:val="002463BC"/>
    <w:rsid w:val="002463CC"/>
    <w:rsid w:val="002512B6"/>
    <w:rsid w:val="00260FE4"/>
    <w:rsid w:val="00270C53"/>
    <w:rsid w:val="00271811"/>
    <w:rsid w:val="00276901"/>
    <w:rsid w:val="00281522"/>
    <w:rsid w:val="00286316"/>
    <w:rsid w:val="00290FBC"/>
    <w:rsid w:val="00291016"/>
    <w:rsid w:val="00292838"/>
    <w:rsid w:val="00292C0A"/>
    <w:rsid w:val="002931D3"/>
    <w:rsid w:val="00294414"/>
    <w:rsid w:val="002A0036"/>
    <w:rsid w:val="002B276B"/>
    <w:rsid w:val="002B32EF"/>
    <w:rsid w:val="002B3966"/>
    <w:rsid w:val="002B5743"/>
    <w:rsid w:val="002C1F33"/>
    <w:rsid w:val="002C5D7E"/>
    <w:rsid w:val="002C61B9"/>
    <w:rsid w:val="002D024E"/>
    <w:rsid w:val="002D4271"/>
    <w:rsid w:val="002E0455"/>
    <w:rsid w:val="002E5740"/>
    <w:rsid w:val="002E5FA4"/>
    <w:rsid w:val="002E718B"/>
    <w:rsid w:val="002F770E"/>
    <w:rsid w:val="0030107D"/>
    <w:rsid w:val="003024DB"/>
    <w:rsid w:val="00303188"/>
    <w:rsid w:val="00306217"/>
    <w:rsid w:val="00316CCE"/>
    <w:rsid w:val="003177EE"/>
    <w:rsid w:val="00322553"/>
    <w:rsid w:val="00322760"/>
    <w:rsid w:val="00324DAA"/>
    <w:rsid w:val="003316C9"/>
    <w:rsid w:val="00332926"/>
    <w:rsid w:val="00333288"/>
    <w:rsid w:val="00333DF7"/>
    <w:rsid w:val="00336A9E"/>
    <w:rsid w:val="00337EAC"/>
    <w:rsid w:val="003407AB"/>
    <w:rsid w:val="003423F1"/>
    <w:rsid w:val="00342587"/>
    <w:rsid w:val="00342855"/>
    <w:rsid w:val="00343D30"/>
    <w:rsid w:val="00344882"/>
    <w:rsid w:val="00353239"/>
    <w:rsid w:val="003546E8"/>
    <w:rsid w:val="00362D15"/>
    <w:rsid w:val="00362DB7"/>
    <w:rsid w:val="00367301"/>
    <w:rsid w:val="00370889"/>
    <w:rsid w:val="00370A69"/>
    <w:rsid w:val="003760CD"/>
    <w:rsid w:val="0038435F"/>
    <w:rsid w:val="00384AFA"/>
    <w:rsid w:val="00392DD9"/>
    <w:rsid w:val="00395203"/>
    <w:rsid w:val="003960DA"/>
    <w:rsid w:val="003A6A27"/>
    <w:rsid w:val="003B2757"/>
    <w:rsid w:val="003B4D4E"/>
    <w:rsid w:val="003B5222"/>
    <w:rsid w:val="003C2ED5"/>
    <w:rsid w:val="003C44A0"/>
    <w:rsid w:val="003C4539"/>
    <w:rsid w:val="003C76DE"/>
    <w:rsid w:val="003D126D"/>
    <w:rsid w:val="003D26F1"/>
    <w:rsid w:val="003D467A"/>
    <w:rsid w:val="003D51F6"/>
    <w:rsid w:val="003E05CD"/>
    <w:rsid w:val="003E44AA"/>
    <w:rsid w:val="003F1E5A"/>
    <w:rsid w:val="003F64DC"/>
    <w:rsid w:val="00404686"/>
    <w:rsid w:val="00404DAC"/>
    <w:rsid w:val="00407746"/>
    <w:rsid w:val="004078EA"/>
    <w:rsid w:val="00407FB4"/>
    <w:rsid w:val="00414AD2"/>
    <w:rsid w:val="00415F49"/>
    <w:rsid w:val="00415FE5"/>
    <w:rsid w:val="00416D59"/>
    <w:rsid w:val="00420D31"/>
    <w:rsid w:val="0042378B"/>
    <w:rsid w:val="004270CF"/>
    <w:rsid w:val="00430706"/>
    <w:rsid w:val="0043134D"/>
    <w:rsid w:val="0043146C"/>
    <w:rsid w:val="00433894"/>
    <w:rsid w:val="004343DA"/>
    <w:rsid w:val="0043518B"/>
    <w:rsid w:val="004365BE"/>
    <w:rsid w:val="004377E7"/>
    <w:rsid w:val="00440995"/>
    <w:rsid w:val="00441B3F"/>
    <w:rsid w:val="00443C7C"/>
    <w:rsid w:val="00444747"/>
    <w:rsid w:val="00451072"/>
    <w:rsid w:val="0045779F"/>
    <w:rsid w:val="00460A51"/>
    <w:rsid w:val="004625A0"/>
    <w:rsid w:val="0048647E"/>
    <w:rsid w:val="004864BA"/>
    <w:rsid w:val="004866CF"/>
    <w:rsid w:val="004917B5"/>
    <w:rsid w:val="00491CA1"/>
    <w:rsid w:val="00495122"/>
    <w:rsid w:val="004B2B51"/>
    <w:rsid w:val="004B47E4"/>
    <w:rsid w:val="004B6F13"/>
    <w:rsid w:val="004C09B0"/>
    <w:rsid w:val="004C4FA8"/>
    <w:rsid w:val="004D04C2"/>
    <w:rsid w:val="004E1056"/>
    <w:rsid w:val="004E482D"/>
    <w:rsid w:val="004E49B2"/>
    <w:rsid w:val="004E5C39"/>
    <w:rsid w:val="004E6679"/>
    <w:rsid w:val="0051667E"/>
    <w:rsid w:val="005179B5"/>
    <w:rsid w:val="005209BB"/>
    <w:rsid w:val="00524521"/>
    <w:rsid w:val="00525989"/>
    <w:rsid w:val="00531C65"/>
    <w:rsid w:val="00545B54"/>
    <w:rsid w:val="00547659"/>
    <w:rsid w:val="005538FA"/>
    <w:rsid w:val="00563A33"/>
    <w:rsid w:val="00574A7C"/>
    <w:rsid w:val="005834F4"/>
    <w:rsid w:val="00596750"/>
    <w:rsid w:val="005A0359"/>
    <w:rsid w:val="005A47E7"/>
    <w:rsid w:val="005A58B1"/>
    <w:rsid w:val="005A5F70"/>
    <w:rsid w:val="005A7EAD"/>
    <w:rsid w:val="005B36C8"/>
    <w:rsid w:val="005B3A31"/>
    <w:rsid w:val="005B46BA"/>
    <w:rsid w:val="005B7825"/>
    <w:rsid w:val="005B7F26"/>
    <w:rsid w:val="005C0989"/>
    <w:rsid w:val="005C1AFE"/>
    <w:rsid w:val="005C3BCF"/>
    <w:rsid w:val="005C4EF0"/>
    <w:rsid w:val="005C7A8B"/>
    <w:rsid w:val="005D65F3"/>
    <w:rsid w:val="005D7B9B"/>
    <w:rsid w:val="005E48E3"/>
    <w:rsid w:val="005F2AE1"/>
    <w:rsid w:val="005F43CA"/>
    <w:rsid w:val="005F4A8A"/>
    <w:rsid w:val="005F555D"/>
    <w:rsid w:val="005F6B2D"/>
    <w:rsid w:val="0060237C"/>
    <w:rsid w:val="00604FDD"/>
    <w:rsid w:val="006053F2"/>
    <w:rsid w:val="0061064B"/>
    <w:rsid w:val="00613FED"/>
    <w:rsid w:val="006145AB"/>
    <w:rsid w:val="006149C4"/>
    <w:rsid w:val="006160C8"/>
    <w:rsid w:val="006207EB"/>
    <w:rsid w:val="00622716"/>
    <w:rsid w:val="00624A60"/>
    <w:rsid w:val="00627F98"/>
    <w:rsid w:val="00632E04"/>
    <w:rsid w:val="00647C88"/>
    <w:rsid w:val="006501D1"/>
    <w:rsid w:val="006625B8"/>
    <w:rsid w:val="00664015"/>
    <w:rsid w:val="00673B4D"/>
    <w:rsid w:val="00674BFE"/>
    <w:rsid w:val="00676CDC"/>
    <w:rsid w:val="00684903"/>
    <w:rsid w:val="0068736A"/>
    <w:rsid w:val="006876AE"/>
    <w:rsid w:val="00694F61"/>
    <w:rsid w:val="00695ED2"/>
    <w:rsid w:val="006A42DA"/>
    <w:rsid w:val="006A49AC"/>
    <w:rsid w:val="006A4D52"/>
    <w:rsid w:val="006B37AF"/>
    <w:rsid w:val="006B428B"/>
    <w:rsid w:val="006B7A8B"/>
    <w:rsid w:val="006D02B7"/>
    <w:rsid w:val="006D5417"/>
    <w:rsid w:val="006D6A73"/>
    <w:rsid w:val="006F338B"/>
    <w:rsid w:val="006F7CE8"/>
    <w:rsid w:val="00704FA9"/>
    <w:rsid w:val="00707640"/>
    <w:rsid w:val="00712864"/>
    <w:rsid w:val="00713800"/>
    <w:rsid w:val="00715648"/>
    <w:rsid w:val="00716AB0"/>
    <w:rsid w:val="00716D8C"/>
    <w:rsid w:val="00720486"/>
    <w:rsid w:val="00722FD3"/>
    <w:rsid w:val="00723D1B"/>
    <w:rsid w:val="00732420"/>
    <w:rsid w:val="0073488C"/>
    <w:rsid w:val="00736514"/>
    <w:rsid w:val="007366CF"/>
    <w:rsid w:val="007404E1"/>
    <w:rsid w:val="00753E28"/>
    <w:rsid w:val="00754FD9"/>
    <w:rsid w:val="00761DC4"/>
    <w:rsid w:val="00761E98"/>
    <w:rsid w:val="00761FA7"/>
    <w:rsid w:val="0076342C"/>
    <w:rsid w:val="00764199"/>
    <w:rsid w:val="007664B9"/>
    <w:rsid w:val="007667FC"/>
    <w:rsid w:val="007739B5"/>
    <w:rsid w:val="007869E9"/>
    <w:rsid w:val="0079589C"/>
    <w:rsid w:val="00797927"/>
    <w:rsid w:val="007A08B8"/>
    <w:rsid w:val="007A6E8F"/>
    <w:rsid w:val="007C2D97"/>
    <w:rsid w:val="007C3ABF"/>
    <w:rsid w:val="007C7DF5"/>
    <w:rsid w:val="007D1B94"/>
    <w:rsid w:val="007D2B8C"/>
    <w:rsid w:val="007D5B58"/>
    <w:rsid w:val="007D5EBF"/>
    <w:rsid w:val="007E2ECB"/>
    <w:rsid w:val="007E64DD"/>
    <w:rsid w:val="007F3EDE"/>
    <w:rsid w:val="007F6884"/>
    <w:rsid w:val="007F6D4D"/>
    <w:rsid w:val="007F7BAF"/>
    <w:rsid w:val="00800B05"/>
    <w:rsid w:val="00802405"/>
    <w:rsid w:val="008034B4"/>
    <w:rsid w:val="008042F5"/>
    <w:rsid w:val="00806F9F"/>
    <w:rsid w:val="008121B1"/>
    <w:rsid w:val="00812589"/>
    <w:rsid w:val="00817407"/>
    <w:rsid w:val="00821D9F"/>
    <w:rsid w:val="008230E0"/>
    <w:rsid w:val="00831AB4"/>
    <w:rsid w:val="00833189"/>
    <w:rsid w:val="00833945"/>
    <w:rsid w:val="00833B65"/>
    <w:rsid w:val="00833EEA"/>
    <w:rsid w:val="00840101"/>
    <w:rsid w:val="0084429E"/>
    <w:rsid w:val="00846730"/>
    <w:rsid w:val="00856095"/>
    <w:rsid w:val="0086004A"/>
    <w:rsid w:val="008611D2"/>
    <w:rsid w:val="00866824"/>
    <w:rsid w:val="00874EF5"/>
    <w:rsid w:val="008754C9"/>
    <w:rsid w:val="0087727A"/>
    <w:rsid w:val="008772F2"/>
    <w:rsid w:val="0088637B"/>
    <w:rsid w:val="008876E6"/>
    <w:rsid w:val="00891C56"/>
    <w:rsid w:val="00892A12"/>
    <w:rsid w:val="00893727"/>
    <w:rsid w:val="008A22E3"/>
    <w:rsid w:val="008B41A3"/>
    <w:rsid w:val="008B4693"/>
    <w:rsid w:val="008B5B22"/>
    <w:rsid w:val="008B68CD"/>
    <w:rsid w:val="008B697B"/>
    <w:rsid w:val="008B6ADD"/>
    <w:rsid w:val="008B7DBE"/>
    <w:rsid w:val="008C202D"/>
    <w:rsid w:val="008C284E"/>
    <w:rsid w:val="008C2F04"/>
    <w:rsid w:val="008C3466"/>
    <w:rsid w:val="008C6B0A"/>
    <w:rsid w:val="008C784F"/>
    <w:rsid w:val="008C798D"/>
    <w:rsid w:val="008C7C6A"/>
    <w:rsid w:val="008D19FE"/>
    <w:rsid w:val="008D4B4F"/>
    <w:rsid w:val="008E7F2E"/>
    <w:rsid w:val="008F0FB1"/>
    <w:rsid w:val="008F5FF2"/>
    <w:rsid w:val="008F7ACB"/>
    <w:rsid w:val="00901AC5"/>
    <w:rsid w:val="00911C92"/>
    <w:rsid w:val="00912EEA"/>
    <w:rsid w:val="0091366F"/>
    <w:rsid w:val="00913754"/>
    <w:rsid w:val="00914C9C"/>
    <w:rsid w:val="00922483"/>
    <w:rsid w:val="00923132"/>
    <w:rsid w:val="00927C53"/>
    <w:rsid w:val="00930349"/>
    <w:rsid w:val="00932E6D"/>
    <w:rsid w:val="00935992"/>
    <w:rsid w:val="00940287"/>
    <w:rsid w:val="009430CE"/>
    <w:rsid w:val="00944268"/>
    <w:rsid w:val="00951A41"/>
    <w:rsid w:val="009546A3"/>
    <w:rsid w:val="00963F35"/>
    <w:rsid w:val="00966129"/>
    <w:rsid w:val="009813F2"/>
    <w:rsid w:val="00981798"/>
    <w:rsid w:val="00985AC7"/>
    <w:rsid w:val="00990AE5"/>
    <w:rsid w:val="009923A4"/>
    <w:rsid w:val="00994BAE"/>
    <w:rsid w:val="00995147"/>
    <w:rsid w:val="00997689"/>
    <w:rsid w:val="009A13A0"/>
    <w:rsid w:val="009A298A"/>
    <w:rsid w:val="009A46A3"/>
    <w:rsid w:val="009A71CF"/>
    <w:rsid w:val="009B1130"/>
    <w:rsid w:val="009D1522"/>
    <w:rsid w:val="009D1DC5"/>
    <w:rsid w:val="009D459A"/>
    <w:rsid w:val="009D5A6F"/>
    <w:rsid w:val="009D6CCA"/>
    <w:rsid w:val="009E08B4"/>
    <w:rsid w:val="009E0DF4"/>
    <w:rsid w:val="009E3767"/>
    <w:rsid w:val="009E46A0"/>
    <w:rsid w:val="009F0DB7"/>
    <w:rsid w:val="00A13FD2"/>
    <w:rsid w:val="00A145A9"/>
    <w:rsid w:val="00A16835"/>
    <w:rsid w:val="00A16F2A"/>
    <w:rsid w:val="00A21BF6"/>
    <w:rsid w:val="00A22084"/>
    <w:rsid w:val="00A22D30"/>
    <w:rsid w:val="00A2374B"/>
    <w:rsid w:val="00A23A93"/>
    <w:rsid w:val="00A248DA"/>
    <w:rsid w:val="00A31AC6"/>
    <w:rsid w:val="00A34BC3"/>
    <w:rsid w:val="00A44CAD"/>
    <w:rsid w:val="00A541D2"/>
    <w:rsid w:val="00A55B05"/>
    <w:rsid w:val="00A561A4"/>
    <w:rsid w:val="00A5689B"/>
    <w:rsid w:val="00A70B6E"/>
    <w:rsid w:val="00A70CD9"/>
    <w:rsid w:val="00A714CB"/>
    <w:rsid w:val="00A74430"/>
    <w:rsid w:val="00A7497A"/>
    <w:rsid w:val="00A764BA"/>
    <w:rsid w:val="00A764E3"/>
    <w:rsid w:val="00A77410"/>
    <w:rsid w:val="00A812D0"/>
    <w:rsid w:val="00A81554"/>
    <w:rsid w:val="00A8658B"/>
    <w:rsid w:val="00A86D43"/>
    <w:rsid w:val="00A9676E"/>
    <w:rsid w:val="00AA7BAC"/>
    <w:rsid w:val="00AB080F"/>
    <w:rsid w:val="00AB2425"/>
    <w:rsid w:val="00AC4BEE"/>
    <w:rsid w:val="00AC6537"/>
    <w:rsid w:val="00AD353B"/>
    <w:rsid w:val="00AD3A1C"/>
    <w:rsid w:val="00AD6CCA"/>
    <w:rsid w:val="00AE1E26"/>
    <w:rsid w:val="00AE66A9"/>
    <w:rsid w:val="00AF6A7E"/>
    <w:rsid w:val="00B023E6"/>
    <w:rsid w:val="00B07504"/>
    <w:rsid w:val="00B23649"/>
    <w:rsid w:val="00B339A7"/>
    <w:rsid w:val="00B3771B"/>
    <w:rsid w:val="00B42363"/>
    <w:rsid w:val="00B43795"/>
    <w:rsid w:val="00B4475E"/>
    <w:rsid w:val="00B45EC0"/>
    <w:rsid w:val="00B46D83"/>
    <w:rsid w:val="00B47D30"/>
    <w:rsid w:val="00B5094B"/>
    <w:rsid w:val="00B511EC"/>
    <w:rsid w:val="00B515F7"/>
    <w:rsid w:val="00B53562"/>
    <w:rsid w:val="00B54DCA"/>
    <w:rsid w:val="00B55A91"/>
    <w:rsid w:val="00B570E0"/>
    <w:rsid w:val="00B577CB"/>
    <w:rsid w:val="00B6741D"/>
    <w:rsid w:val="00B71141"/>
    <w:rsid w:val="00B72CBA"/>
    <w:rsid w:val="00B779A4"/>
    <w:rsid w:val="00B82679"/>
    <w:rsid w:val="00B86507"/>
    <w:rsid w:val="00B8675A"/>
    <w:rsid w:val="00B93DE4"/>
    <w:rsid w:val="00BA3753"/>
    <w:rsid w:val="00BB585A"/>
    <w:rsid w:val="00BB6A72"/>
    <w:rsid w:val="00BB70F3"/>
    <w:rsid w:val="00BB79D7"/>
    <w:rsid w:val="00BC0DC0"/>
    <w:rsid w:val="00BD2049"/>
    <w:rsid w:val="00BD5A43"/>
    <w:rsid w:val="00BE45C8"/>
    <w:rsid w:val="00BE6C4E"/>
    <w:rsid w:val="00BE6F46"/>
    <w:rsid w:val="00BF2B20"/>
    <w:rsid w:val="00BF2BB9"/>
    <w:rsid w:val="00BF47ED"/>
    <w:rsid w:val="00BF78C3"/>
    <w:rsid w:val="00C031FB"/>
    <w:rsid w:val="00C171DC"/>
    <w:rsid w:val="00C245D4"/>
    <w:rsid w:val="00C31DF5"/>
    <w:rsid w:val="00C4065B"/>
    <w:rsid w:val="00C41891"/>
    <w:rsid w:val="00C419A6"/>
    <w:rsid w:val="00C42BA5"/>
    <w:rsid w:val="00C436E7"/>
    <w:rsid w:val="00C45E0A"/>
    <w:rsid w:val="00C47A72"/>
    <w:rsid w:val="00C550A4"/>
    <w:rsid w:val="00C619BF"/>
    <w:rsid w:val="00C66C45"/>
    <w:rsid w:val="00C675C2"/>
    <w:rsid w:val="00C71AA5"/>
    <w:rsid w:val="00C745D1"/>
    <w:rsid w:val="00C82D97"/>
    <w:rsid w:val="00C8390D"/>
    <w:rsid w:val="00C84788"/>
    <w:rsid w:val="00C90FCE"/>
    <w:rsid w:val="00C91C1B"/>
    <w:rsid w:val="00C926CF"/>
    <w:rsid w:val="00C95360"/>
    <w:rsid w:val="00C96335"/>
    <w:rsid w:val="00C96B89"/>
    <w:rsid w:val="00CA294B"/>
    <w:rsid w:val="00CA52F9"/>
    <w:rsid w:val="00CA5D98"/>
    <w:rsid w:val="00CA69DD"/>
    <w:rsid w:val="00CB0131"/>
    <w:rsid w:val="00CB229D"/>
    <w:rsid w:val="00CB27C7"/>
    <w:rsid w:val="00CB3AB0"/>
    <w:rsid w:val="00CB4F87"/>
    <w:rsid w:val="00CC5701"/>
    <w:rsid w:val="00CD4DF5"/>
    <w:rsid w:val="00CE301A"/>
    <w:rsid w:val="00CE3422"/>
    <w:rsid w:val="00CE7C83"/>
    <w:rsid w:val="00CF3962"/>
    <w:rsid w:val="00CF6E7A"/>
    <w:rsid w:val="00CF79F9"/>
    <w:rsid w:val="00D01467"/>
    <w:rsid w:val="00D060D7"/>
    <w:rsid w:val="00D101CA"/>
    <w:rsid w:val="00D15E39"/>
    <w:rsid w:val="00D163FC"/>
    <w:rsid w:val="00D16891"/>
    <w:rsid w:val="00D22486"/>
    <w:rsid w:val="00D30523"/>
    <w:rsid w:val="00D36AFD"/>
    <w:rsid w:val="00D42301"/>
    <w:rsid w:val="00D42D31"/>
    <w:rsid w:val="00D53694"/>
    <w:rsid w:val="00D55C05"/>
    <w:rsid w:val="00D56777"/>
    <w:rsid w:val="00D60F3F"/>
    <w:rsid w:val="00D63DF1"/>
    <w:rsid w:val="00D64CBA"/>
    <w:rsid w:val="00D6518C"/>
    <w:rsid w:val="00D706BF"/>
    <w:rsid w:val="00D74C8A"/>
    <w:rsid w:val="00D76D0D"/>
    <w:rsid w:val="00D8102B"/>
    <w:rsid w:val="00D81789"/>
    <w:rsid w:val="00D83751"/>
    <w:rsid w:val="00D8750D"/>
    <w:rsid w:val="00D87CB0"/>
    <w:rsid w:val="00D97F81"/>
    <w:rsid w:val="00DA00AD"/>
    <w:rsid w:val="00DA2A2D"/>
    <w:rsid w:val="00DA3AAC"/>
    <w:rsid w:val="00DA4DDB"/>
    <w:rsid w:val="00DA5C58"/>
    <w:rsid w:val="00DA5D64"/>
    <w:rsid w:val="00DB211E"/>
    <w:rsid w:val="00DB223B"/>
    <w:rsid w:val="00DD0D5D"/>
    <w:rsid w:val="00DD1340"/>
    <w:rsid w:val="00DD4792"/>
    <w:rsid w:val="00DD6486"/>
    <w:rsid w:val="00DE32AB"/>
    <w:rsid w:val="00DE6174"/>
    <w:rsid w:val="00DF0C8E"/>
    <w:rsid w:val="00DF586B"/>
    <w:rsid w:val="00DF7D3B"/>
    <w:rsid w:val="00E008DE"/>
    <w:rsid w:val="00E00B9F"/>
    <w:rsid w:val="00E034A1"/>
    <w:rsid w:val="00E03954"/>
    <w:rsid w:val="00E050C5"/>
    <w:rsid w:val="00E10A30"/>
    <w:rsid w:val="00E16AF2"/>
    <w:rsid w:val="00E16D76"/>
    <w:rsid w:val="00E204AD"/>
    <w:rsid w:val="00E20FCD"/>
    <w:rsid w:val="00E27D47"/>
    <w:rsid w:val="00E306B0"/>
    <w:rsid w:val="00E3598A"/>
    <w:rsid w:val="00E4668E"/>
    <w:rsid w:val="00E54ADC"/>
    <w:rsid w:val="00E57F4B"/>
    <w:rsid w:val="00E60774"/>
    <w:rsid w:val="00E624D7"/>
    <w:rsid w:val="00E62F8F"/>
    <w:rsid w:val="00E6509F"/>
    <w:rsid w:val="00E721E4"/>
    <w:rsid w:val="00E73050"/>
    <w:rsid w:val="00E74A8C"/>
    <w:rsid w:val="00E8120F"/>
    <w:rsid w:val="00E820BF"/>
    <w:rsid w:val="00E851A2"/>
    <w:rsid w:val="00E85DDD"/>
    <w:rsid w:val="00EA0C8E"/>
    <w:rsid w:val="00EA166C"/>
    <w:rsid w:val="00EA1815"/>
    <w:rsid w:val="00EB2DA0"/>
    <w:rsid w:val="00EB4B48"/>
    <w:rsid w:val="00EB529D"/>
    <w:rsid w:val="00EB6854"/>
    <w:rsid w:val="00EB6F45"/>
    <w:rsid w:val="00EC14F9"/>
    <w:rsid w:val="00EC1BCE"/>
    <w:rsid w:val="00EC2F3A"/>
    <w:rsid w:val="00ED59A6"/>
    <w:rsid w:val="00ED5E5C"/>
    <w:rsid w:val="00EE0133"/>
    <w:rsid w:val="00EE13F4"/>
    <w:rsid w:val="00EE1C75"/>
    <w:rsid w:val="00EE21E9"/>
    <w:rsid w:val="00EE2247"/>
    <w:rsid w:val="00EE32BD"/>
    <w:rsid w:val="00EF6A1D"/>
    <w:rsid w:val="00F03C49"/>
    <w:rsid w:val="00F113BC"/>
    <w:rsid w:val="00F115B0"/>
    <w:rsid w:val="00F12B77"/>
    <w:rsid w:val="00F50DF4"/>
    <w:rsid w:val="00F539BC"/>
    <w:rsid w:val="00F5429A"/>
    <w:rsid w:val="00F5475F"/>
    <w:rsid w:val="00F60332"/>
    <w:rsid w:val="00F65AB8"/>
    <w:rsid w:val="00F70712"/>
    <w:rsid w:val="00F735FD"/>
    <w:rsid w:val="00F76336"/>
    <w:rsid w:val="00F848E9"/>
    <w:rsid w:val="00F87C7A"/>
    <w:rsid w:val="00F92A0A"/>
    <w:rsid w:val="00F92E6D"/>
    <w:rsid w:val="00FA21FB"/>
    <w:rsid w:val="00FA38AE"/>
    <w:rsid w:val="00FA62B2"/>
    <w:rsid w:val="00FB07FB"/>
    <w:rsid w:val="00FB136D"/>
    <w:rsid w:val="00FB312A"/>
    <w:rsid w:val="00FB6E8A"/>
    <w:rsid w:val="00FB78E2"/>
    <w:rsid w:val="00FC088B"/>
    <w:rsid w:val="00FC5A12"/>
    <w:rsid w:val="00FC7D37"/>
    <w:rsid w:val="00FD28DE"/>
    <w:rsid w:val="00FE37B2"/>
    <w:rsid w:val="00FE4E78"/>
    <w:rsid w:val="00FE614D"/>
    <w:rsid w:val="00FF2081"/>
    <w:rsid w:val="00FF372C"/>
    <w:rsid w:val="00FF3F49"/>
    <w:rsid w:val="00FF4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552D"/>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BodyText2">
    <w:name w:val="Body Text 2"/>
    <w:basedOn w:val="Normal"/>
    <w:link w:val="BodyText2Char"/>
    <w:uiPriority w:val="99"/>
    <w:semiHidden/>
    <w:unhideWhenUsed/>
    <w:rsid w:val="00732420"/>
    <w:pPr>
      <w:spacing w:after="120" w:line="480" w:lineRule="auto"/>
    </w:pPr>
  </w:style>
  <w:style w:type="character" w:customStyle="1" w:styleId="BodyText2Char">
    <w:name w:val="Body Text 2 Char"/>
    <w:basedOn w:val="DefaultParagraphFont"/>
    <w:link w:val="BodyText2"/>
    <w:uiPriority w:val="99"/>
    <w:semiHidden/>
    <w:rsid w:val="00732420"/>
  </w:style>
  <w:style w:type="paragraph" w:styleId="ListParagraph">
    <w:name w:val="List Paragraph"/>
    <w:basedOn w:val="Normal"/>
    <w:uiPriority w:val="34"/>
    <w:qFormat/>
    <w:rsid w:val="00FA21FB"/>
    <w:pPr>
      <w:ind w:left="720"/>
      <w:contextualSpacing/>
    </w:pPr>
  </w:style>
  <w:style w:type="paragraph" w:styleId="Header">
    <w:name w:val="header"/>
    <w:basedOn w:val="Normal"/>
    <w:link w:val="HeaderChar"/>
    <w:uiPriority w:val="99"/>
    <w:unhideWhenUsed/>
    <w:rsid w:val="0034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F1"/>
  </w:style>
  <w:style w:type="paragraph" w:styleId="Footer">
    <w:name w:val="footer"/>
    <w:basedOn w:val="Normal"/>
    <w:link w:val="FooterChar"/>
    <w:uiPriority w:val="99"/>
    <w:unhideWhenUsed/>
    <w:rsid w:val="0034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F1"/>
  </w:style>
  <w:style w:type="paragraph" w:styleId="BalloonText">
    <w:name w:val="Balloon Text"/>
    <w:basedOn w:val="Normal"/>
    <w:link w:val="BalloonTextChar"/>
    <w:uiPriority w:val="99"/>
    <w:semiHidden/>
    <w:unhideWhenUsed/>
    <w:rsid w:val="002C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5138">
      <w:bodyDiv w:val="1"/>
      <w:marLeft w:val="0"/>
      <w:marRight w:val="0"/>
      <w:marTop w:val="0"/>
      <w:marBottom w:val="0"/>
      <w:divBdr>
        <w:top w:val="none" w:sz="0" w:space="0" w:color="auto"/>
        <w:left w:val="none" w:sz="0" w:space="0" w:color="auto"/>
        <w:bottom w:val="none" w:sz="0" w:space="0" w:color="auto"/>
        <w:right w:val="none" w:sz="0" w:space="0" w:color="auto"/>
      </w:divBdr>
    </w:div>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1CD8BA0409C4E8FAB0B8AFD0639D2" ma:contentTypeVersion="0" ma:contentTypeDescription="Create a new document." ma:contentTypeScope="" ma:versionID="292b42700c52fa85798954121a802b19">
  <xsd:schema xmlns:xsd="http://www.w3.org/2001/XMLSchema" xmlns:xs="http://www.w3.org/2001/XMLSchema" xmlns:p="http://schemas.microsoft.com/office/2006/metadata/properties" xmlns:ns2="210f254e-9ce3-4850-a311-7bca24ddcdbb" targetNamespace="http://schemas.microsoft.com/office/2006/metadata/properties" ma:root="true" ma:fieldsID="fb62ed90a70ac69f0140aee5bd4f54ef" ns2:_="">
    <xsd:import namespace="210f254e-9ce3-4850-a311-7bca24ddcd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254e-9ce3-4850-a311-7bca24ddc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0f254e-9ce3-4850-a311-7bca24ddcdbb">D7XYFFSCKM5C-2-17496</_dlc_DocId>
    <_dlc_DocIdUrl xmlns="210f254e-9ce3-4850-a311-7bca24ddcdbb">
      <Url>http://fileshare.intra.mccy.gov.sg/RCS/_layouts/15/DocIdRedir.aspx?ID=D7XYFFSCKM5C-2-17496</Url>
      <Description>D7XYFFSCKM5C-2-17496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1CE6DB-4F99-471E-BEBD-70755A1FC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254e-9ce3-4850-a311-7bca24dd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EDB3-7D0E-4D6D-8E9C-A0B69B3738D8}">
  <ds:schemaRefs>
    <ds:schemaRef ds:uri="http://schemas.microsoft.com/office/2006/metadata/properties"/>
    <ds:schemaRef ds:uri="http://schemas.microsoft.com/office/infopath/2007/PartnerControls"/>
    <ds:schemaRef ds:uri="210f254e-9ce3-4850-a311-7bca24ddcdbb"/>
  </ds:schemaRefs>
</ds:datastoreItem>
</file>

<file path=customXml/itemProps3.xml><?xml version="1.0" encoding="utf-8"?>
<ds:datastoreItem xmlns:ds="http://schemas.openxmlformats.org/officeDocument/2006/customXml" ds:itemID="{C7C6A8AB-954C-40D1-8CC4-DE86CEE5DA49}">
  <ds:schemaRefs>
    <ds:schemaRef ds:uri="http://schemas.microsoft.com/sharepoint/v3/contenttype/forms"/>
  </ds:schemaRefs>
</ds:datastoreItem>
</file>

<file path=customXml/itemProps4.xml><?xml version="1.0" encoding="utf-8"?>
<ds:datastoreItem xmlns:ds="http://schemas.openxmlformats.org/officeDocument/2006/customXml" ds:itemID="{EB5349DA-C7BA-45BB-853E-27E53B1467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Hui Hsien CHUI (MCCY)</cp:lastModifiedBy>
  <cp:revision>24</cp:revision>
  <cp:lastPrinted>2019-10-09T09:26:00Z</cp:lastPrinted>
  <dcterms:created xsi:type="dcterms:W3CDTF">2019-11-25T03:28:00Z</dcterms:created>
  <dcterms:modified xsi:type="dcterms:W3CDTF">2020-06-22T07:55:00Z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CHUI_Hui_Hsien@mccy.gov.sg</vt:lpwstr>
  </property>
  <property fmtid="{D5CDD505-2E9C-101B-9397-08002B2CF9AE}" pid="5" name="MSIP_Label_3f9331f7-95a2-472a-92bc-d73219eb516b_SetDate">
    <vt:lpwstr>2019-11-06T04:35:21.2557250Z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7cfffd9a-cb6b-4da8-9e78-d11dea03a78a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CHUI_Hui_Hsien@mccy.gov.sg</vt:lpwstr>
  </property>
  <property fmtid="{D5CDD505-2E9C-101B-9397-08002B2CF9AE}" pid="13" name="MSIP_Label_4f288355-fb4c-44cd-b9ca-40cfc2aee5f8_SetDate">
    <vt:lpwstr>2019-11-06T04:35:21.2557250Z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7cfffd9a-cb6b-4da8-9e78-d11dea03a78a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0x0101002941CD8BA0409C4E8FAB0B8AFD0639D2</vt:lpwstr>
  </property>
  <property fmtid="{D5CDD505-2E9C-101B-9397-08002B2CF9AE}" pid="21" name="_dlc_DocIdItemGuid">
    <vt:lpwstr>12691a77-dfcd-438f-9012-81f97ebc7570</vt:lpwstr>
  </property>
</Properties>
</file>